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CDA74C" w14:textId="77777777" w:rsidR="00A448D5" w:rsidRPr="00A448D5" w:rsidRDefault="00A448D5" w:rsidP="000D71B9">
      <w:pPr>
        <w:suppressAutoHyphens w:val="0"/>
        <w:overflowPunct/>
        <w:autoSpaceDE/>
        <w:autoSpaceDN w:val="0"/>
        <w:jc w:val="both"/>
        <w:rPr>
          <w:rFonts w:ascii="Arial" w:hAnsi="Arial"/>
          <w:b/>
          <w:bCs/>
          <w:sz w:val="22"/>
          <w:szCs w:val="22"/>
          <w:u w:val="single"/>
        </w:rPr>
      </w:pPr>
    </w:p>
    <w:p w14:paraId="3EA4D344" w14:textId="4BE3E5AF" w:rsidR="000D71B9" w:rsidRDefault="000D71B9" w:rsidP="000D71B9">
      <w:pPr>
        <w:suppressAutoHyphens w:val="0"/>
        <w:overflowPunct/>
        <w:autoSpaceDE/>
        <w:autoSpaceDN w:val="0"/>
        <w:jc w:val="both"/>
        <w:rPr>
          <w:rFonts w:ascii="Arial" w:hAnsi="Arial"/>
          <w:sz w:val="22"/>
          <w:szCs w:val="22"/>
        </w:rPr>
      </w:pPr>
      <w:r w:rsidRPr="000D71B9">
        <w:rPr>
          <w:rFonts w:ascii="Arial" w:hAnsi="Arial"/>
          <w:sz w:val="22"/>
          <w:szCs w:val="22"/>
        </w:rPr>
        <w:t>Na podlagi Pravilnika o sofinanciranju zdravljenja čebeljih družin na območju občine Divača (Uradno glasilo slovenskih občin, št. 17</w:t>
      </w:r>
      <w:r w:rsidR="00CA1C5C">
        <w:rPr>
          <w:rFonts w:ascii="Arial" w:hAnsi="Arial"/>
          <w:sz w:val="22"/>
          <w:szCs w:val="22"/>
        </w:rPr>
        <w:t>/</w:t>
      </w:r>
      <w:r w:rsidRPr="000D71B9">
        <w:rPr>
          <w:rFonts w:ascii="Arial" w:hAnsi="Arial"/>
          <w:sz w:val="22"/>
          <w:szCs w:val="22"/>
        </w:rPr>
        <w:t>17</w:t>
      </w:r>
      <w:r w:rsidR="00CA1C5C">
        <w:rPr>
          <w:rFonts w:ascii="Arial" w:hAnsi="Arial"/>
          <w:sz w:val="22"/>
          <w:szCs w:val="22"/>
        </w:rPr>
        <w:t xml:space="preserve"> in 38/24</w:t>
      </w:r>
      <w:r w:rsidRPr="000D71B9">
        <w:rPr>
          <w:rFonts w:ascii="Arial" w:hAnsi="Arial"/>
          <w:sz w:val="22"/>
          <w:szCs w:val="22"/>
        </w:rPr>
        <w:t xml:space="preserve">), </w:t>
      </w:r>
      <w:r w:rsidRPr="000D71B9">
        <w:rPr>
          <w:rFonts w:ascii="Arial" w:hAnsi="Arial" w:cs="Arial"/>
          <w:color w:val="000000"/>
          <w:sz w:val="22"/>
          <w:szCs w:val="22"/>
        </w:rPr>
        <w:t xml:space="preserve">Pravilnika o postopkih za izvrševanje proračuna RS (Uradni list RS, št. 50/07, </w:t>
      </w:r>
      <w:r w:rsidR="00192802">
        <w:rPr>
          <w:rFonts w:ascii="Arial" w:hAnsi="Arial" w:cs="Arial"/>
          <w:color w:val="000000"/>
          <w:sz w:val="22"/>
          <w:szCs w:val="22"/>
        </w:rPr>
        <w:t>61/08, 99/09-ZIPRS1011, 3/13, 81/16, 11/22, 96/22, 105/22-ZZNŠPP in 149/22</w:t>
      </w:r>
      <w:r w:rsidRPr="000D71B9">
        <w:rPr>
          <w:rFonts w:ascii="Arial" w:hAnsi="Arial" w:cs="Arial"/>
          <w:color w:val="000000"/>
          <w:sz w:val="22"/>
          <w:szCs w:val="22"/>
        </w:rPr>
        <w:t xml:space="preserve">), </w:t>
      </w:r>
      <w:r w:rsidRPr="000D71B9">
        <w:rPr>
          <w:rFonts w:ascii="Arial" w:hAnsi="Arial"/>
          <w:sz w:val="22"/>
          <w:szCs w:val="22"/>
        </w:rPr>
        <w:t xml:space="preserve">določil Odloka o </w:t>
      </w:r>
      <w:r w:rsidR="00CA1C5C">
        <w:rPr>
          <w:rFonts w:ascii="Arial" w:hAnsi="Arial"/>
          <w:sz w:val="22"/>
          <w:szCs w:val="22"/>
        </w:rPr>
        <w:t xml:space="preserve">rebalansu </w:t>
      </w:r>
      <w:r w:rsidRPr="000D71B9">
        <w:rPr>
          <w:rFonts w:ascii="Arial" w:hAnsi="Arial"/>
          <w:sz w:val="22"/>
          <w:szCs w:val="22"/>
        </w:rPr>
        <w:t>proračun</w:t>
      </w:r>
      <w:r w:rsidR="00CA1C5C">
        <w:rPr>
          <w:rFonts w:ascii="Arial" w:hAnsi="Arial"/>
          <w:sz w:val="22"/>
          <w:szCs w:val="22"/>
        </w:rPr>
        <w:t>a</w:t>
      </w:r>
      <w:r w:rsidRPr="000D71B9">
        <w:rPr>
          <w:rFonts w:ascii="Arial" w:hAnsi="Arial"/>
          <w:sz w:val="22"/>
          <w:szCs w:val="22"/>
        </w:rPr>
        <w:t xml:space="preserve"> Občine Divača za leto 20</w:t>
      </w:r>
      <w:r w:rsidR="005E4BA1">
        <w:rPr>
          <w:rFonts w:ascii="Arial" w:hAnsi="Arial"/>
          <w:sz w:val="22"/>
          <w:szCs w:val="22"/>
        </w:rPr>
        <w:t>2</w:t>
      </w:r>
      <w:r w:rsidR="00807A00">
        <w:rPr>
          <w:rFonts w:ascii="Arial" w:hAnsi="Arial"/>
          <w:sz w:val="22"/>
          <w:szCs w:val="22"/>
        </w:rPr>
        <w:t>5</w:t>
      </w:r>
      <w:r w:rsidRPr="000D71B9">
        <w:rPr>
          <w:rFonts w:ascii="Arial" w:hAnsi="Arial"/>
          <w:sz w:val="22"/>
          <w:szCs w:val="22"/>
        </w:rPr>
        <w:t xml:space="preserve"> (Uradno glasilo slovenskih občin, št</w:t>
      </w:r>
      <w:r w:rsidR="00807A00">
        <w:rPr>
          <w:rFonts w:ascii="Arial" w:hAnsi="Arial"/>
          <w:sz w:val="22"/>
          <w:szCs w:val="22"/>
        </w:rPr>
        <w:t>. 32/25</w:t>
      </w:r>
      <w:r w:rsidRPr="000D71B9">
        <w:rPr>
          <w:rFonts w:ascii="Arial" w:hAnsi="Arial"/>
          <w:sz w:val="22"/>
          <w:szCs w:val="22"/>
        </w:rPr>
        <w:t xml:space="preserve">) objavlja Občina Divača </w:t>
      </w:r>
    </w:p>
    <w:p w14:paraId="7A76365C" w14:textId="77777777" w:rsidR="00192802" w:rsidRDefault="00192802" w:rsidP="000D71B9">
      <w:pPr>
        <w:suppressAutoHyphens w:val="0"/>
        <w:overflowPunct/>
        <w:autoSpaceDE/>
        <w:autoSpaceDN w:val="0"/>
        <w:jc w:val="both"/>
        <w:rPr>
          <w:rFonts w:ascii="Arial" w:hAnsi="Arial"/>
          <w:sz w:val="22"/>
          <w:szCs w:val="22"/>
        </w:rPr>
      </w:pPr>
    </w:p>
    <w:p w14:paraId="23A39F77" w14:textId="77777777" w:rsidR="00192802" w:rsidRPr="000D71B9" w:rsidRDefault="00192802" w:rsidP="000D71B9">
      <w:pPr>
        <w:suppressAutoHyphens w:val="0"/>
        <w:overflowPunct/>
        <w:autoSpaceDE/>
        <w:autoSpaceDN w:val="0"/>
        <w:jc w:val="both"/>
        <w:rPr>
          <w:rFonts w:ascii="Arial" w:hAnsi="Arial" w:cs="Arial"/>
          <w:b/>
          <w:sz w:val="22"/>
          <w:szCs w:val="22"/>
          <w:lang w:eastAsia="sl-SI"/>
        </w:rPr>
      </w:pPr>
    </w:p>
    <w:p w14:paraId="5449BF67" w14:textId="77777777" w:rsidR="000D71B9" w:rsidRPr="000D71B9" w:rsidRDefault="000D71B9" w:rsidP="000D71B9">
      <w:pPr>
        <w:suppressAutoHyphens w:val="0"/>
        <w:overflowPunct/>
        <w:autoSpaceDE/>
        <w:autoSpaceDN w:val="0"/>
        <w:jc w:val="center"/>
        <w:rPr>
          <w:rFonts w:ascii="Arial" w:hAnsi="Arial" w:cs="Arial"/>
          <w:b/>
          <w:sz w:val="22"/>
          <w:szCs w:val="22"/>
          <w:lang w:eastAsia="sl-SI"/>
        </w:rPr>
      </w:pPr>
      <w:r w:rsidRPr="000D71B9">
        <w:rPr>
          <w:rFonts w:ascii="Arial" w:hAnsi="Arial" w:cs="Arial"/>
          <w:b/>
          <w:sz w:val="22"/>
          <w:szCs w:val="22"/>
          <w:lang w:eastAsia="sl-SI"/>
        </w:rPr>
        <w:t>JAVNI RAZPIS</w:t>
      </w:r>
    </w:p>
    <w:p w14:paraId="2C40BB3F" w14:textId="762BE7A9" w:rsidR="000D71B9" w:rsidRPr="000D71B9" w:rsidRDefault="000D71B9" w:rsidP="000D71B9">
      <w:pPr>
        <w:suppressAutoHyphens w:val="0"/>
        <w:overflowPunct/>
        <w:autoSpaceDE/>
        <w:autoSpaceDN w:val="0"/>
        <w:jc w:val="center"/>
        <w:rPr>
          <w:rFonts w:ascii="Arial" w:hAnsi="Arial"/>
          <w:b/>
          <w:sz w:val="22"/>
          <w:szCs w:val="22"/>
          <w:lang w:eastAsia="sl-SI"/>
        </w:rPr>
      </w:pPr>
      <w:r w:rsidRPr="000D71B9">
        <w:rPr>
          <w:rFonts w:ascii="Arial" w:hAnsi="Arial" w:cs="Arial"/>
          <w:b/>
          <w:color w:val="000000"/>
          <w:sz w:val="22"/>
          <w:szCs w:val="22"/>
          <w:lang w:eastAsia="sl-SI"/>
        </w:rPr>
        <w:t>za sofinanciranje zdravljenja čebeljih družin na območju občine Divača v letu 20</w:t>
      </w:r>
      <w:r w:rsidR="005E4BA1">
        <w:rPr>
          <w:rFonts w:ascii="Arial" w:hAnsi="Arial" w:cs="Arial"/>
          <w:b/>
          <w:color w:val="000000"/>
          <w:sz w:val="22"/>
          <w:szCs w:val="22"/>
          <w:lang w:eastAsia="sl-SI"/>
        </w:rPr>
        <w:t>2</w:t>
      </w:r>
      <w:r w:rsidR="00807A00">
        <w:rPr>
          <w:rFonts w:ascii="Arial" w:hAnsi="Arial" w:cs="Arial"/>
          <w:b/>
          <w:color w:val="000000"/>
          <w:sz w:val="22"/>
          <w:szCs w:val="22"/>
          <w:lang w:eastAsia="sl-SI"/>
        </w:rPr>
        <w:t>5</w:t>
      </w:r>
    </w:p>
    <w:p w14:paraId="4A5C17C8" w14:textId="77777777" w:rsidR="000D71B9" w:rsidRPr="000D71B9" w:rsidRDefault="000D71B9" w:rsidP="000D71B9">
      <w:pPr>
        <w:suppressAutoHyphens w:val="0"/>
        <w:overflowPunct/>
        <w:autoSpaceDE/>
        <w:autoSpaceDN w:val="0"/>
        <w:jc w:val="center"/>
        <w:rPr>
          <w:rFonts w:ascii="Arial" w:hAnsi="Arial" w:cs="Arial"/>
          <w:b/>
          <w:color w:val="000000"/>
          <w:sz w:val="22"/>
          <w:szCs w:val="22"/>
          <w:lang w:eastAsia="sl-SI"/>
        </w:rPr>
      </w:pPr>
      <w:r w:rsidRPr="000D71B9">
        <w:rPr>
          <w:rFonts w:ascii="Arial" w:hAnsi="Arial" w:cs="Arial"/>
          <w:b/>
          <w:color w:val="000000"/>
          <w:sz w:val="22"/>
          <w:szCs w:val="22"/>
          <w:lang w:eastAsia="sl-SI"/>
        </w:rPr>
        <w:t xml:space="preserve"> (v nadaljevanju razpis)</w:t>
      </w:r>
    </w:p>
    <w:p w14:paraId="4A0940D4" w14:textId="77777777" w:rsidR="000D71B9" w:rsidRPr="000D71B9" w:rsidRDefault="000D71B9" w:rsidP="000D71B9">
      <w:pPr>
        <w:suppressAutoHyphens w:val="0"/>
        <w:overflowPunct/>
        <w:autoSpaceDE/>
        <w:autoSpaceDN w:val="0"/>
        <w:rPr>
          <w:rFonts w:ascii="Arial" w:hAnsi="Arial" w:cs="Arial"/>
          <w:b/>
          <w:color w:val="000000"/>
          <w:sz w:val="22"/>
          <w:szCs w:val="22"/>
          <w:lang w:eastAsia="sl-SI"/>
        </w:rPr>
      </w:pPr>
    </w:p>
    <w:p w14:paraId="6008D171" w14:textId="77777777" w:rsidR="000D71B9" w:rsidRPr="000D71B9" w:rsidRDefault="000D71B9" w:rsidP="000D71B9">
      <w:pPr>
        <w:suppressAutoHyphens w:val="0"/>
        <w:overflowPunct/>
        <w:autoSpaceDE/>
        <w:autoSpaceDN w:val="0"/>
        <w:ind w:left="-284"/>
        <w:rPr>
          <w:rFonts w:ascii="Arial" w:hAnsi="Arial" w:cs="Arial"/>
          <w:color w:val="000000"/>
          <w:sz w:val="22"/>
          <w:szCs w:val="22"/>
          <w:lang w:eastAsia="sl-SI"/>
        </w:rPr>
      </w:pPr>
      <w:r w:rsidRPr="000D71B9">
        <w:rPr>
          <w:rFonts w:ascii="Arial" w:hAnsi="Arial" w:cs="Arial"/>
          <w:b/>
          <w:color w:val="000000"/>
          <w:sz w:val="22"/>
          <w:szCs w:val="22"/>
          <w:lang w:eastAsia="sl-SI"/>
        </w:rPr>
        <w:t xml:space="preserve">1. NAROČNIK: </w:t>
      </w:r>
      <w:r w:rsidRPr="000D71B9">
        <w:rPr>
          <w:rFonts w:ascii="Arial" w:hAnsi="Arial" w:cs="Arial"/>
          <w:color w:val="000000"/>
          <w:sz w:val="22"/>
          <w:szCs w:val="22"/>
          <w:lang w:eastAsia="sl-SI"/>
        </w:rPr>
        <w:t>Občina Divača, Kolodvorska ulica 3a, 6215 Divača.</w:t>
      </w:r>
    </w:p>
    <w:p w14:paraId="4D57C061" w14:textId="77777777" w:rsidR="000D71B9" w:rsidRPr="000D71B9" w:rsidRDefault="000D71B9" w:rsidP="000D71B9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3A7C2B65" w14:textId="30DBAE19" w:rsidR="000D71B9" w:rsidRPr="000D71B9" w:rsidRDefault="000D71B9" w:rsidP="000D71B9">
      <w:pPr>
        <w:suppressAutoHyphens w:val="0"/>
        <w:overflowPunct/>
        <w:autoSpaceDE/>
        <w:autoSpaceDN w:val="0"/>
        <w:ind w:hanging="284"/>
        <w:jc w:val="both"/>
        <w:rPr>
          <w:rFonts w:ascii="Arial" w:hAnsi="Arial" w:cs="Arial"/>
          <w:sz w:val="22"/>
          <w:szCs w:val="22"/>
          <w:lang w:eastAsia="sl-SI"/>
        </w:rPr>
      </w:pPr>
      <w:r w:rsidRPr="000D71B9">
        <w:rPr>
          <w:rFonts w:ascii="Arial" w:hAnsi="Arial" w:cs="Arial"/>
          <w:b/>
          <w:color w:val="000000"/>
          <w:sz w:val="22"/>
          <w:szCs w:val="22"/>
          <w:lang w:eastAsia="sl-SI"/>
        </w:rPr>
        <w:t xml:space="preserve">2. PREDMET RAZPISA: </w:t>
      </w:r>
      <w:r w:rsidRPr="000D71B9">
        <w:rPr>
          <w:rFonts w:ascii="Arial" w:hAnsi="Arial" w:cs="Arial"/>
          <w:sz w:val="22"/>
          <w:szCs w:val="22"/>
          <w:lang w:eastAsia="sl-SI"/>
        </w:rPr>
        <w:t>Občina Divača razpisuje finančna sredstva iz proračuna Občine Divača za leto 20</w:t>
      </w:r>
      <w:r w:rsidR="005E4BA1">
        <w:rPr>
          <w:rFonts w:ascii="Arial" w:hAnsi="Arial" w:cs="Arial"/>
          <w:sz w:val="22"/>
          <w:szCs w:val="22"/>
          <w:lang w:eastAsia="sl-SI"/>
        </w:rPr>
        <w:t>2</w:t>
      </w:r>
      <w:r w:rsidR="00807A00">
        <w:rPr>
          <w:rFonts w:ascii="Arial" w:hAnsi="Arial" w:cs="Arial"/>
          <w:sz w:val="22"/>
          <w:szCs w:val="22"/>
          <w:lang w:eastAsia="sl-SI"/>
        </w:rPr>
        <w:t>5</w:t>
      </w:r>
      <w:r w:rsidRPr="000D71B9">
        <w:rPr>
          <w:rFonts w:ascii="Arial" w:hAnsi="Arial" w:cs="Arial"/>
          <w:sz w:val="22"/>
          <w:szCs w:val="22"/>
          <w:lang w:eastAsia="sl-SI"/>
        </w:rPr>
        <w:t xml:space="preserve">, postavka </w:t>
      </w:r>
      <w:r w:rsidRPr="000D71B9">
        <w:rPr>
          <w:rFonts w:ascii="Arial" w:hAnsi="Arial" w:cs="Arial"/>
          <w:sz w:val="22"/>
          <w:szCs w:val="22"/>
          <w:lang w:val="de-DE" w:eastAsia="sl-SI"/>
        </w:rPr>
        <w:t xml:space="preserve">110008 – </w:t>
      </w:r>
      <w:proofErr w:type="spellStart"/>
      <w:r w:rsidRPr="000D71B9">
        <w:rPr>
          <w:rFonts w:ascii="Arial" w:hAnsi="Arial" w:cs="Arial"/>
          <w:sz w:val="22"/>
          <w:szCs w:val="22"/>
          <w:lang w:val="de-DE" w:eastAsia="sl-SI"/>
        </w:rPr>
        <w:t>Sofinanciranje</w:t>
      </w:r>
      <w:proofErr w:type="spellEnd"/>
      <w:r w:rsidRPr="000D71B9">
        <w:rPr>
          <w:rFonts w:ascii="Arial" w:hAnsi="Arial" w:cs="Arial"/>
          <w:sz w:val="22"/>
          <w:szCs w:val="22"/>
          <w:lang w:val="de-DE" w:eastAsia="sl-SI"/>
        </w:rPr>
        <w:t xml:space="preserve"> </w:t>
      </w:r>
      <w:proofErr w:type="spellStart"/>
      <w:r w:rsidRPr="000D71B9">
        <w:rPr>
          <w:rFonts w:ascii="Arial" w:hAnsi="Arial" w:cs="Arial"/>
          <w:sz w:val="22"/>
          <w:szCs w:val="22"/>
          <w:lang w:val="de-DE" w:eastAsia="sl-SI"/>
        </w:rPr>
        <w:t>zdravljenja</w:t>
      </w:r>
      <w:proofErr w:type="spellEnd"/>
      <w:r w:rsidRPr="000D71B9">
        <w:rPr>
          <w:rFonts w:ascii="Arial" w:hAnsi="Arial" w:cs="Arial"/>
          <w:sz w:val="22"/>
          <w:szCs w:val="22"/>
          <w:lang w:val="de-DE" w:eastAsia="sl-SI"/>
        </w:rPr>
        <w:t xml:space="preserve"> na </w:t>
      </w:r>
      <w:proofErr w:type="spellStart"/>
      <w:r w:rsidRPr="000D71B9">
        <w:rPr>
          <w:rFonts w:ascii="Arial" w:hAnsi="Arial" w:cs="Arial"/>
          <w:sz w:val="22"/>
          <w:szCs w:val="22"/>
          <w:lang w:val="de-DE" w:eastAsia="sl-SI"/>
        </w:rPr>
        <w:t>področju</w:t>
      </w:r>
      <w:proofErr w:type="spellEnd"/>
      <w:r w:rsidRPr="000D71B9">
        <w:rPr>
          <w:rFonts w:ascii="Arial" w:hAnsi="Arial" w:cs="Arial"/>
          <w:sz w:val="22"/>
          <w:szCs w:val="22"/>
          <w:lang w:val="de-DE" w:eastAsia="sl-SI"/>
        </w:rPr>
        <w:t xml:space="preserve"> </w:t>
      </w:r>
      <w:proofErr w:type="spellStart"/>
      <w:r w:rsidRPr="000D71B9">
        <w:rPr>
          <w:rFonts w:ascii="Arial" w:hAnsi="Arial" w:cs="Arial"/>
          <w:sz w:val="22"/>
          <w:szCs w:val="22"/>
          <w:lang w:val="de-DE" w:eastAsia="sl-SI"/>
        </w:rPr>
        <w:t>čebelarstva</w:t>
      </w:r>
      <w:proofErr w:type="spellEnd"/>
      <w:r w:rsidRPr="000D71B9">
        <w:rPr>
          <w:rFonts w:ascii="Arial" w:hAnsi="Arial" w:cs="Arial"/>
          <w:sz w:val="22"/>
          <w:szCs w:val="22"/>
          <w:lang w:val="de-DE" w:eastAsia="sl-SI"/>
        </w:rPr>
        <w:t xml:space="preserve">  - </w:t>
      </w:r>
      <w:r w:rsidRPr="000D71B9">
        <w:rPr>
          <w:rFonts w:ascii="Arial" w:hAnsi="Arial" w:cs="Arial"/>
          <w:sz w:val="22"/>
          <w:szCs w:val="22"/>
          <w:lang w:eastAsia="sl-SI"/>
        </w:rPr>
        <w:t xml:space="preserve">namenjena za sofinanciranje zdravljenja čebeljih družin. </w:t>
      </w:r>
    </w:p>
    <w:p w14:paraId="48999995" w14:textId="77777777" w:rsidR="000D71B9" w:rsidRPr="000D71B9" w:rsidRDefault="000D71B9" w:rsidP="000D71B9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</w:p>
    <w:p w14:paraId="47A5C571" w14:textId="77777777" w:rsidR="000D71B9" w:rsidRPr="000D71B9" w:rsidRDefault="000D71B9" w:rsidP="000D71B9">
      <w:pPr>
        <w:suppressAutoHyphens w:val="0"/>
        <w:overflowPunct/>
        <w:autoSpaceDE/>
        <w:autoSpaceDN w:val="0"/>
        <w:rPr>
          <w:rFonts w:ascii="Arial" w:hAnsi="Arial" w:cs="Arial"/>
          <w:snapToGrid w:val="0"/>
          <w:sz w:val="22"/>
          <w:szCs w:val="22"/>
          <w:lang w:eastAsia="sl-SI"/>
        </w:rPr>
      </w:pPr>
      <w:r w:rsidRPr="000D71B9">
        <w:rPr>
          <w:rFonts w:ascii="Arial" w:hAnsi="Arial" w:cs="Arial"/>
          <w:snapToGrid w:val="0"/>
          <w:sz w:val="22"/>
          <w:szCs w:val="22"/>
          <w:lang w:eastAsia="sl-SI"/>
        </w:rPr>
        <w:t xml:space="preserve">Predmet sofinanciranja je zdravljenje </w:t>
      </w:r>
      <w:proofErr w:type="spellStart"/>
      <w:r w:rsidRPr="000D71B9">
        <w:rPr>
          <w:rFonts w:ascii="Arial" w:hAnsi="Arial" w:cs="Arial"/>
          <w:b/>
          <w:snapToGrid w:val="0"/>
          <w:sz w:val="22"/>
          <w:szCs w:val="22"/>
          <w:u w:val="single"/>
          <w:lang w:eastAsia="sl-SI"/>
        </w:rPr>
        <w:t>varooze</w:t>
      </w:r>
      <w:proofErr w:type="spellEnd"/>
      <w:r w:rsidRPr="000D71B9">
        <w:rPr>
          <w:rFonts w:ascii="Arial" w:hAnsi="Arial" w:cs="Arial"/>
          <w:snapToGrid w:val="0"/>
          <w:sz w:val="22"/>
          <w:szCs w:val="22"/>
          <w:lang w:eastAsia="sl-SI"/>
        </w:rPr>
        <w:t xml:space="preserve"> (bolezen, ki prizadene čebelje družine) </w:t>
      </w:r>
    </w:p>
    <w:p w14:paraId="3D945180" w14:textId="77777777" w:rsidR="000D71B9" w:rsidRPr="000D71B9" w:rsidRDefault="000D71B9" w:rsidP="000D71B9">
      <w:pPr>
        <w:suppressAutoHyphens w:val="0"/>
        <w:overflowPunct/>
        <w:autoSpaceDE/>
        <w:autoSpaceDN w:val="0"/>
        <w:rPr>
          <w:rFonts w:ascii="Arial" w:hAnsi="Arial" w:cs="Arial"/>
          <w:color w:val="000000"/>
          <w:sz w:val="22"/>
          <w:szCs w:val="22"/>
          <w:lang w:eastAsia="sl-SI"/>
        </w:rPr>
      </w:pPr>
    </w:p>
    <w:p w14:paraId="7E075FFB" w14:textId="77777777" w:rsidR="000D71B9" w:rsidRPr="000D71B9" w:rsidRDefault="000D71B9" w:rsidP="000D71B9">
      <w:pPr>
        <w:ind w:left="-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0D71B9">
        <w:rPr>
          <w:rFonts w:ascii="Arial" w:hAnsi="Arial" w:cs="Arial"/>
          <w:b/>
          <w:color w:val="000000"/>
          <w:sz w:val="22"/>
          <w:szCs w:val="22"/>
        </w:rPr>
        <w:t xml:space="preserve">3. POGOJI ZA PRIJAVO NA RAZPIS IN UPRAVIČENCI DO SREDSTEV: </w:t>
      </w:r>
    </w:p>
    <w:p w14:paraId="7BFA2122" w14:textId="77777777" w:rsidR="000D71B9" w:rsidRPr="000D71B9" w:rsidRDefault="000D71B9" w:rsidP="000D71B9">
      <w:pPr>
        <w:shd w:val="clear" w:color="auto" w:fill="FFFFFF"/>
        <w:suppressAutoHyphens w:val="0"/>
        <w:overflowPunct/>
        <w:autoSpaceDE/>
        <w:autoSpaceDN w:val="0"/>
        <w:jc w:val="both"/>
        <w:rPr>
          <w:rFonts w:ascii="Arial" w:hAnsi="Arial" w:cs="Arial"/>
          <w:snapToGrid w:val="0"/>
          <w:sz w:val="22"/>
          <w:szCs w:val="22"/>
          <w:lang w:eastAsia="sl-SI"/>
        </w:rPr>
      </w:pPr>
      <w:r w:rsidRPr="000D71B9">
        <w:rPr>
          <w:rFonts w:ascii="Arial" w:hAnsi="Arial" w:cs="Arial"/>
          <w:sz w:val="22"/>
          <w:szCs w:val="22"/>
          <w:lang w:eastAsia="sl-SI"/>
        </w:rPr>
        <w:t xml:space="preserve">Upravičenci do sredstev so lastniki čebeljih družin, ki </w:t>
      </w:r>
      <w:r w:rsidRPr="000D71B9">
        <w:rPr>
          <w:rFonts w:ascii="Arial" w:hAnsi="Arial" w:cs="Arial"/>
          <w:snapToGrid w:val="0"/>
          <w:sz w:val="22"/>
          <w:szCs w:val="22"/>
          <w:lang w:eastAsia="sl-SI"/>
        </w:rPr>
        <w:t>imajo na območju občine Divača registrirana stojišča in na območju občine Divača čebele prezimujejo.</w:t>
      </w:r>
    </w:p>
    <w:p w14:paraId="45D6066B" w14:textId="77777777" w:rsidR="000D71B9" w:rsidRPr="000D71B9" w:rsidRDefault="000D71B9" w:rsidP="000D71B9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3EC11475" w14:textId="77777777" w:rsidR="000D71B9" w:rsidRPr="000D71B9" w:rsidRDefault="000D71B9" w:rsidP="000D71B9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0D71B9">
        <w:rPr>
          <w:rFonts w:ascii="Arial" w:hAnsi="Arial" w:cs="Arial"/>
          <w:color w:val="000000"/>
          <w:sz w:val="22"/>
          <w:szCs w:val="22"/>
        </w:rPr>
        <w:t>Vlagatelji morajo k vlogi priložiti naslednja dokazila:</w:t>
      </w:r>
    </w:p>
    <w:p w14:paraId="103AA153" w14:textId="41634BD1" w:rsidR="000D71B9" w:rsidRPr="000D71B9" w:rsidRDefault="000D71B9" w:rsidP="000D71B9">
      <w:pPr>
        <w:numPr>
          <w:ilvl w:val="0"/>
          <w:numId w:val="10"/>
        </w:numPr>
        <w:contextualSpacing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0D71B9">
        <w:rPr>
          <w:rFonts w:ascii="Arial" w:hAnsi="Arial" w:cs="Arial"/>
          <w:color w:val="000000"/>
          <w:sz w:val="22"/>
          <w:szCs w:val="22"/>
        </w:rPr>
        <w:t>Dokazilo o ustrezni registraciji čebelnjaka (Izpis podatkov o čebelnjakih v registru čebelnjakov iz leta 20</w:t>
      </w:r>
      <w:r w:rsidR="005E4BA1">
        <w:rPr>
          <w:rFonts w:ascii="Arial" w:hAnsi="Arial" w:cs="Arial"/>
          <w:color w:val="000000"/>
          <w:sz w:val="22"/>
          <w:szCs w:val="22"/>
        </w:rPr>
        <w:t>2</w:t>
      </w:r>
      <w:r w:rsidR="00807A00">
        <w:rPr>
          <w:rFonts w:ascii="Arial" w:hAnsi="Arial" w:cs="Arial"/>
          <w:color w:val="000000"/>
          <w:sz w:val="22"/>
          <w:szCs w:val="22"/>
        </w:rPr>
        <w:t>5</w:t>
      </w:r>
      <w:r w:rsidRPr="000D71B9">
        <w:rPr>
          <w:rFonts w:ascii="Arial" w:hAnsi="Arial" w:cs="Arial"/>
          <w:color w:val="000000"/>
          <w:sz w:val="22"/>
          <w:szCs w:val="22"/>
        </w:rPr>
        <w:t xml:space="preserve">). </w:t>
      </w:r>
    </w:p>
    <w:p w14:paraId="344BB84E" w14:textId="225179DC" w:rsidR="000D71B9" w:rsidRPr="000D71B9" w:rsidRDefault="000D71B9" w:rsidP="000D71B9">
      <w:pPr>
        <w:numPr>
          <w:ilvl w:val="0"/>
          <w:numId w:val="10"/>
        </w:numPr>
        <w:contextualSpacing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0D71B9">
        <w:rPr>
          <w:rFonts w:ascii="Arial" w:hAnsi="Arial" w:cs="Arial"/>
          <w:color w:val="000000"/>
          <w:sz w:val="22"/>
          <w:szCs w:val="22"/>
        </w:rPr>
        <w:t>Potrdilo o udeležbi na izobraževanju o zdravstvenem varstvu čebel (upošteva se potrdilo, ki je staro največ do 3 let</w:t>
      </w:r>
      <w:r>
        <w:rPr>
          <w:rFonts w:ascii="Arial" w:hAnsi="Arial" w:cs="Arial"/>
          <w:color w:val="000000"/>
          <w:sz w:val="22"/>
          <w:szCs w:val="22"/>
        </w:rPr>
        <w:t xml:space="preserve">a </w:t>
      </w:r>
      <w:r w:rsidR="00192802">
        <w:rPr>
          <w:rFonts w:ascii="Arial" w:hAnsi="Arial" w:cs="Arial"/>
          <w:color w:val="000000"/>
          <w:sz w:val="22"/>
          <w:szCs w:val="22"/>
        </w:rPr>
        <w:t xml:space="preserve">– od </w:t>
      </w:r>
      <w:r w:rsidRPr="000D71B9">
        <w:rPr>
          <w:rFonts w:ascii="Arial" w:hAnsi="Arial" w:cs="Arial"/>
          <w:color w:val="000000"/>
          <w:sz w:val="22"/>
          <w:szCs w:val="22"/>
        </w:rPr>
        <w:t>let</w:t>
      </w:r>
      <w:r w:rsidR="00192802">
        <w:rPr>
          <w:rFonts w:ascii="Arial" w:hAnsi="Arial" w:cs="Arial"/>
          <w:color w:val="000000"/>
          <w:sz w:val="22"/>
          <w:szCs w:val="22"/>
        </w:rPr>
        <w:t>a</w:t>
      </w:r>
      <w:r w:rsidRPr="000D71B9">
        <w:rPr>
          <w:rFonts w:ascii="Arial" w:hAnsi="Arial" w:cs="Arial"/>
          <w:color w:val="000000"/>
          <w:sz w:val="22"/>
          <w:szCs w:val="22"/>
        </w:rPr>
        <w:t xml:space="preserve"> 20</w:t>
      </w:r>
      <w:r w:rsidR="00192802">
        <w:rPr>
          <w:rFonts w:ascii="Arial" w:hAnsi="Arial" w:cs="Arial"/>
          <w:color w:val="000000"/>
          <w:sz w:val="22"/>
          <w:szCs w:val="22"/>
        </w:rPr>
        <w:t>2</w:t>
      </w:r>
      <w:r w:rsidR="00807A00">
        <w:rPr>
          <w:rFonts w:ascii="Arial" w:hAnsi="Arial" w:cs="Arial"/>
          <w:color w:val="000000"/>
          <w:sz w:val="22"/>
          <w:szCs w:val="22"/>
        </w:rPr>
        <w:t>3</w:t>
      </w:r>
      <w:r w:rsidRPr="000D71B9">
        <w:rPr>
          <w:rFonts w:ascii="Arial" w:hAnsi="Arial" w:cs="Arial"/>
          <w:color w:val="000000"/>
          <w:sz w:val="22"/>
          <w:szCs w:val="22"/>
        </w:rPr>
        <w:t>).</w:t>
      </w:r>
    </w:p>
    <w:p w14:paraId="57EA694B" w14:textId="25EB867B" w:rsidR="000D71B9" w:rsidRPr="000D71B9" w:rsidRDefault="000D71B9" w:rsidP="000D71B9">
      <w:pPr>
        <w:numPr>
          <w:ilvl w:val="0"/>
          <w:numId w:val="10"/>
        </w:numPr>
        <w:contextualSpacing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0D71B9">
        <w:rPr>
          <w:rFonts w:ascii="Arial" w:hAnsi="Arial" w:cs="Arial"/>
          <w:color w:val="000000"/>
          <w:sz w:val="22"/>
          <w:szCs w:val="22"/>
        </w:rPr>
        <w:t>Račun o nabavi registriranega zdravila oz. zdravila, ki ima dovoljenje za promet v RS. Upoštevajo se računi iz leta 20</w:t>
      </w:r>
      <w:r w:rsidR="005E4BA1">
        <w:rPr>
          <w:rFonts w:ascii="Arial" w:hAnsi="Arial" w:cs="Arial"/>
          <w:color w:val="000000"/>
          <w:sz w:val="22"/>
          <w:szCs w:val="22"/>
        </w:rPr>
        <w:t>2</w:t>
      </w:r>
      <w:r w:rsidR="00807A00">
        <w:rPr>
          <w:rFonts w:ascii="Arial" w:hAnsi="Arial" w:cs="Arial"/>
          <w:color w:val="000000"/>
          <w:sz w:val="22"/>
          <w:szCs w:val="22"/>
        </w:rPr>
        <w:t>5</w:t>
      </w:r>
      <w:r w:rsidRPr="000D71B9">
        <w:rPr>
          <w:rFonts w:ascii="Arial" w:hAnsi="Arial" w:cs="Arial"/>
          <w:color w:val="000000"/>
          <w:sz w:val="22"/>
          <w:szCs w:val="22"/>
        </w:rPr>
        <w:t>. K vlogi jer potrebno dostaviti tudi potrdilo o plačilu računa.</w:t>
      </w:r>
    </w:p>
    <w:p w14:paraId="56D63DBC" w14:textId="77777777" w:rsidR="000D71B9" w:rsidRPr="000D71B9" w:rsidRDefault="000D71B9" w:rsidP="000D71B9">
      <w:pPr>
        <w:numPr>
          <w:ilvl w:val="0"/>
          <w:numId w:val="10"/>
        </w:numPr>
        <w:contextualSpacing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0D71B9">
        <w:rPr>
          <w:rFonts w:ascii="Arial" w:hAnsi="Arial" w:cs="Arial"/>
          <w:color w:val="000000"/>
          <w:sz w:val="22"/>
          <w:szCs w:val="22"/>
        </w:rPr>
        <w:t>Izpis iz dnevnika zdravljenja.</w:t>
      </w:r>
    </w:p>
    <w:p w14:paraId="740B26D1" w14:textId="77777777" w:rsidR="000D71B9" w:rsidRPr="000D71B9" w:rsidRDefault="000D71B9" w:rsidP="000D71B9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6ADD11BD" w14:textId="39AC9F83" w:rsidR="000D71B9" w:rsidRPr="000D71B9" w:rsidRDefault="000D71B9" w:rsidP="000D71B9">
      <w:pPr>
        <w:suppressAutoHyphens w:val="0"/>
        <w:overflowPunct/>
        <w:autoSpaceDE/>
        <w:autoSpaceDN w:val="0"/>
        <w:ind w:hanging="284"/>
        <w:jc w:val="both"/>
        <w:rPr>
          <w:rFonts w:ascii="Arial" w:hAnsi="Arial" w:cs="Arial"/>
          <w:color w:val="000000"/>
          <w:sz w:val="22"/>
          <w:szCs w:val="22"/>
          <w:lang w:eastAsia="sl-SI"/>
        </w:rPr>
      </w:pPr>
      <w:r w:rsidRPr="000D71B9">
        <w:rPr>
          <w:rFonts w:ascii="Arial" w:hAnsi="Arial" w:cs="Arial"/>
          <w:b/>
          <w:color w:val="000000"/>
          <w:sz w:val="22"/>
          <w:szCs w:val="22"/>
          <w:lang w:eastAsia="sl-SI"/>
        </w:rPr>
        <w:t xml:space="preserve">4. </w:t>
      </w:r>
      <w:r w:rsidR="00AE3381">
        <w:rPr>
          <w:rFonts w:ascii="Arial" w:hAnsi="Arial" w:cs="Arial"/>
          <w:b/>
          <w:color w:val="000000"/>
          <w:sz w:val="22"/>
          <w:szCs w:val="22"/>
          <w:lang w:eastAsia="sl-SI"/>
        </w:rPr>
        <w:t xml:space="preserve">VIŠINA RAZPISANIH SREDSTEV: </w:t>
      </w:r>
      <w:r w:rsidR="00AE3381" w:rsidRPr="00AE3381">
        <w:rPr>
          <w:rFonts w:ascii="Arial" w:hAnsi="Arial" w:cs="Arial"/>
          <w:bCs/>
          <w:color w:val="000000"/>
          <w:sz w:val="22"/>
          <w:szCs w:val="22"/>
          <w:lang w:eastAsia="sl-SI"/>
        </w:rPr>
        <w:t>Višina</w:t>
      </w:r>
      <w:r w:rsidR="00AE3381">
        <w:rPr>
          <w:rFonts w:ascii="Arial" w:hAnsi="Arial" w:cs="Arial"/>
          <w:b/>
          <w:color w:val="000000"/>
          <w:sz w:val="22"/>
          <w:szCs w:val="22"/>
          <w:lang w:eastAsia="sl-SI"/>
        </w:rPr>
        <w:t xml:space="preserve"> </w:t>
      </w:r>
      <w:r w:rsidRPr="000D71B9">
        <w:rPr>
          <w:rFonts w:ascii="Arial" w:hAnsi="Arial" w:cs="Arial"/>
          <w:b/>
          <w:color w:val="000000"/>
          <w:sz w:val="22"/>
          <w:szCs w:val="22"/>
          <w:lang w:eastAsia="sl-SI"/>
        </w:rPr>
        <w:t xml:space="preserve"> </w:t>
      </w:r>
      <w:r w:rsidRPr="000D71B9">
        <w:rPr>
          <w:rFonts w:ascii="Arial" w:hAnsi="Arial" w:cs="Arial"/>
          <w:color w:val="000000"/>
          <w:sz w:val="22"/>
          <w:szCs w:val="22"/>
          <w:lang w:eastAsia="sl-SI"/>
        </w:rPr>
        <w:t xml:space="preserve">razpisanih sredstev znaša </w:t>
      </w:r>
      <w:r w:rsidR="00807A00">
        <w:rPr>
          <w:rFonts w:ascii="Arial" w:hAnsi="Arial" w:cs="Arial"/>
          <w:color w:val="000000"/>
          <w:sz w:val="22"/>
          <w:szCs w:val="22"/>
          <w:lang w:eastAsia="sl-SI"/>
        </w:rPr>
        <w:t>4</w:t>
      </w:r>
      <w:r w:rsidR="005E4BA1">
        <w:rPr>
          <w:rFonts w:ascii="Arial" w:hAnsi="Arial" w:cs="Arial"/>
          <w:color w:val="000000"/>
          <w:sz w:val="22"/>
          <w:szCs w:val="22"/>
          <w:lang w:eastAsia="sl-SI"/>
        </w:rPr>
        <w:t>.</w:t>
      </w:r>
      <w:r w:rsidR="007F5E88">
        <w:rPr>
          <w:rFonts w:ascii="Arial" w:hAnsi="Arial" w:cs="Arial"/>
          <w:color w:val="000000"/>
          <w:sz w:val="22"/>
          <w:szCs w:val="22"/>
          <w:lang w:eastAsia="sl-SI"/>
        </w:rPr>
        <w:t>0</w:t>
      </w:r>
      <w:r w:rsidR="005E4BA1">
        <w:rPr>
          <w:rFonts w:ascii="Arial" w:hAnsi="Arial" w:cs="Arial"/>
          <w:color w:val="000000"/>
          <w:sz w:val="22"/>
          <w:szCs w:val="22"/>
          <w:lang w:eastAsia="sl-SI"/>
        </w:rPr>
        <w:t>00,00</w:t>
      </w:r>
      <w:r w:rsidRPr="000D71B9">
        <w:rPr>
          <w:rFonts w:ascii="Arial" w:hAnsi="Arial" w:cs="Arial"/>
          <w:color w:val="000000"/>
          <w:sz w:val="22"/>
          <w:szCs w:val="22"/>
          <w:lang w:eastAsia="sl-SI"/>
        </w:rPr>
        <w:t xml:space="preserve"> EUR.</w:t>
      </w:r>
    </w:p>
    <w:p w14:paraId="3DFE7C91" w14:textId="77777777" w:rsidR="000D71B9" w:rsidRPr="000D71B9" w:rsidRDefault="000D71B9" w:rsidP="000D71B9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</w:p>
    <w:p w14:paraId="66FD98B8" w14:textId="207CF1A3" w:rsidR="000D71B9" w:rsidRPr="000D71B9" w:rsidRDefault="000D71B9" w:rsidP="000D71B9">
      <w:pPr>
        <w:suppressAutoHyphens w:val="0"/>
        <w:overflowPunct/>
        <w:autoSpaceDE/>
        <w:autoSpaceDN w:val="0"/>
        <w:ind w:hanging="284"/>
        <w:jc w:val="both"/>
        <w:rPr>
          <w:rFonts w:ascii="Arial" w:hAnsi="Arial" w:cs="Arial"/>
          <w:color w:val="000000"/>
          <w:sz w:val="22"/>
          <w:szCs w:val="22"/>
          <w:lang w:eastAsia="sl-SI"/>
        </w:rPr>
      </w:pPr>
      <w:r w:rsidRPr="000D71B9">
        <w:rPr>
          <w:rFonts w:ascii="Arial" w:hAnsi="Arial" w:cs="Arial"/>
          <w:b/>
          <w:color w:val="000000"/>
          <w:sz w:val="22"/>
          <w:szCs w:val="22"/>
          <w:lang w:eastAsia="sl-SI"/>
        </w:rPr>
        <w:t xml:space="preserve">5. OBDOBJE PORABE SREDSTEV: </w:t>
      </w:r>
      <w:r w:rsidRPr="000D71B9">
        <w:rPr>
          <w:rFonts w:ascii="Arial" w:hAnsi="Arial" w:cs="Arial"/>
          <w:color w:val="000000"/>
          <w:sz w:val="22"/>
          <w:szCs w:val="22"/>
          <w:lang w:eastAsia="sl-SI"/>
        </w:rPr>
        <w:t>Dodeljena sredstva morajo biti porabljena v letu 20</w:t>
      </w:r>
      <w:r w:rsidR="005E4BA1">
        <w:rPr>
          <w:rFonts w:ascii="Arial" w:hAnsi="Arial" w:cs="Arial"/>
          <w:color w:val="000000"/>
          <w:sz w:val="22"/>
          <w:szCs w:val="22"/>
          <w:lang w:eastAsia="sl-SI"/>
        </w:rPr>
        <w:t>2</w:t>
      </w:r>
      <w:r w:rsidR="00807A00">
        <w:rPr>
          <w:rFonts w:ascii="Arial" w:hAnsi="Arial" w:cs="Arial"/>
          <w:color w:val="000000"/>
          <w:sz w:val="22"/>
          <w:szCs w:val="22"/>
          <w:lang w:eastAsia="sl-SI"/>
        </w:rPr>
        <w:t>5</w:t>
      </w:r>
      <w:r w:rsidRPr="000D71B9">
        <w:rPr>
          <w:rFonts w:ascii="Arial" w:hAnsi="Arial" w:cs="Arial"/>
          <w:color w:val="000000"/>
          <w:sz w:val="22"/>
          <w:szCs w:val="22"/>
          <w:lang w:eastAsia="sl-SI"/>
        </w:rPr>
        <w:t xml:space="preserve">. </w:t>
      </w:r>
    </w:p>
    <w:p w14:paraId="29D8C714" w14:textId="77777777" w:rsidR="000D71B9" w:rsidRPr="000D71B9" w:rsidRDefault="000D71B9" w:rsidP="000D71B9">
      <w:pPr>
        <w:suppressAutoHyphens w:val="0"/>
        <w:overflowPunct/>
        <w:autoSpaceDE/>
        <w:autoSpaceDN w:val="0"/>
        <w:ind w:hanging="284"/>
        <w:jc w:val="both"/>
        <w:rPr>
          <w:rFonts w:ascii="Arial" w:hAnsi="Arial" w:cs="Arial"/>
          <w:color w:val="000000"/>
          <w:sz w:val="22"/>
          <w:szCs w:val="22"/>
          <w:lang w:eastAsia="sl-SI"/>
        </w:rPr>
      </w:pPr>
    </w:p>
    <w:p w14:paraId="7C5A03E2" w14:textId="6619BA0F" w:rsidR="000D71B9" w:rsidRPr="000D71B9" w:rsidRDefault="000D71B9" w:rsidP="000D71B9">
      <w:pPr>
        <w:suppressAutoHyphens w:val="0"/>
        <w:autoSpaceDN w:val="0"/>
        <w:adjustRightInd w:val="0"/>
        <w:spacing w:after="120" w:line="480" w:lineRule="auto"/>
        <w:ind w:hanging="284"/>
        <w:rPr>
          <w:rFonts w:ascii="Arial" w:hAnsi="Arial" w:cs="Arial"/>
          <w:b/>
          <w:sz w:val="22"/>
          <w:szCs w:val="22"/>
          <w:lang w:eastAsia="sl-SI"/>
        </w:rPr>
      </w:pPr>
      <w:r w:rsidRPr="000D71B9">
        <w:rPr>
          <w:rFonts w:ascii="Arial" w:hAnsi="Arial" w:cs="Arial"/>
          <w:b/>
          <w:color w:val="000000"/>
          <w:sz w:val="22"/>
          <w:szCs w:val="22"/>
          <w:lang w:eastAsia="sl-SI"/>
        </w:rPr>
        <w:t xml:space="preserve">6. ZADNJI </w:t>
      </w:r>
      <w:r w:rsidRPr="000D71B9">
        <w:rPr>
          <w:rFonts w:ascii="Arial" w:hAnsi="Arial" w:cs="Arial"/>
          <w:b/>
          <w:sz w:val="22"/>
          <w:szCs w:val="22"/>
          <w:lang w:eastAsia="sl-SI"/>
        </w:rPr>
        <w:t>ROK</w:t>
      </w:r>
      <w:r w:rsidRPr="000D71B9">
        <w:rPr>
          <w:rFonts w:ascii="Arial" w:hAnsi="Arial" w:cs="Arial"/>
          <w:sz w:val="22"/>
          <w:szCs w:val="22"/>
          <w:lang w:eastAsia="sl-SI"/>
        </w:rPr>
        <w:t xml:space="preserve"> za predložitev prijav </w:t>
      </w:r>
      <w:r w:rsidRPr="000D71B9">
        <w:rPr>
          <w:rFonts w:ascii="Arial" w:hAnsi="Arial" w:cs="Arial"/>
          <w:b/>
          <w:sz w:val="22"/>
          <w:szCs w:val="22"/>
          <w:lang w:eastAsia="sl-SI"/>
        </w:rPr>
        <w:t xml:space="preserve">je </w:t>
      </w:r>
      <w:r w:rsidR="00CA1C5C">
        <w:rPr>
          <w:rFonts w:ascii="Arial" w:hAnsi="Arial" w:cs="Arial"/>
          <w:b/>
          <w:sz w:val="22"/>
          <w:szCs w:val="22"/>
          <w:lang w:eastAsia="sl-SI"/>
        </w:rPr>
        <w:t xml:space="preserve">ponedeljek </w:t>
      </w:r>
      <w:r w:rsidR="00807A00">
        <w:rPr>
          <w:rFonts w:ascii="Arial" w:hAnsi="Arial" w:cs="Arial"/>
          <w:b/>
          <w:sz w:val="22"/>
          <w:szCs w:val="22"/>
          <w:lang w:eastAsia="sl-SI"/>
        </w:rPr>
        <w:t>27. 10. 2025</w:t>
      </w:r>
      <w:r w:rsidRPr="000D71B9">
        <w:rPr>
          <w:rFonts w:ascii="Arial" w:hAnsi="Arial" w:cs="Arial"/>
          <w:sz w:val="22"/>
          <w:szCs w:val="22"/>
          <w:lang w:eastAsia="sl-SI"/>
        </w:rPr>
        <w:t>.</w:t>
      </w:r>
    </w:p>
    <w:p w14:paraId="2453E918" w14:textId="1DAF11F6" w:rsidR="00C05730" w:rsidRDefault="000D71B9" w:rsidP="00C05730">
      <w:pPr>
        <w:suppressAutoHyphens w:val="0"/>
        <w:overflowPunct/>
        <w:autoSpaceDE/>
        <w:autoSpaceDN w:val="0"/>
        <w:ind w:hanging="284"/>
        <w:jc w:val="both"/>
        <w:rPr>
          <w:rFonts w:ascii="Arial" w:hAnsi="Arial" w:cs="Arial"/>
          <w:sz w:val="22"/>
          <w:szCs w:val="22"/>
          <w:lang w:eastAsia="sl-SI"/>
        </w:rPr>
      </w:pPr>
      <w:r w:rsidRPr="000D71B9">
        <w:rPr>
          <w:rFonts w:ascii="Arial" w:hAnsi="Arial" w:cs="Arial"/>
          <w:b/>
          <w:sz w:val="22"/>
          <w:szCs w:val="22"/>
          <w:lang w:eastAsia="sl-SI"/>
        </w:rPr>
        <w:t>7. VLAGATELJI SE PRIJAVIJO NA RAZPIS</w:t>
      </w:r>
      <w:r w:rsidRPr="000D71B9">
        <w:rPr>
          <w:rFonts w:ascii="Arial" w:hAnsi="Arial" w:cs="Arial"/>
          <w:sz w:val="22"/>
          <w:szCs w:val="22"/>
          <w:lang w:eastAsia="sl-SI"/>
        </w:rPr>
        <w:t xml:space="preserve"> na obrazcu "Prijava na javni razpis za sofinanciranje zdravljenja čebelji družin – </w:t>
      </w:r>
      <w:proofErr w:type="spellStart"/>
      <w:r w:rsidRPr="000D71B9">
        <w:rPr>
          <w:rFonts w:ascii="Arial" w:hAnsi="Arial" w:cs="Arial"/>
          <w:sz w:val="22"/>
          <w:szCs w:val="22"/>
          <w:lang w:eastAsia="sl-SI"/>
        </w:rPr>
        <w:t>varooza</w:t>
      </w:r>
      <w:proofErr w:type="spellEnd"/>
      <w:r w:rsidRPr="000D71B9">
        <w:rPr>
          <w:rFonts w:ascii="Arial" w:hAnsi="Arial" w:cs="Arial"/>
          <w:sz w:val="22"/>
          <w:szCs w:val="22"/>
          <w:lang w:eastAsia="sl-SI"/>
        </w:rPr>
        <w:t xml:space="preserve"> - leto 20</w:t>
      </w:r>
      <w:r w:rsidR="005E4BA1">
        <w:rPr>
          <w:rFonts w:ascii="Arial" w:hAnsi="Arial" w:cs="Arial"/>
          <w:sz w:val="22"/>
          <w:szCs w:val="22"/>
          <w:lang w:eastAsia="sl-SI"/>
        </w:rPr>
        <w:t>2</w:t>
      </w:r>
      <w:r w:rsidR="00807A00">
        <w:rPr>
          <w:rFonts w:ascii="Arial" w:hAnsi="Arial" w:cs="Arial"/>
          <w:sz w:val="22"/>
          <w:szCs w:val="22"/>
          <w:lang w:eastAsia="sl-SI"/>
        </w:rPr>
        <w:t>5</w:t>
      </w:r>
      <w:r w:rsidRPr="000D71B9">
        <w:rPr>
          <w:rFonts w:ascii="Arial" w:hAnsi="Arial" w:cs="Arial"/>
          <w:sz w:val="22"/>
          <w:szCs w:val="22"/>
          <w:lang w:eastAsia="sl-SI"/>
        </w:rPr>
        <w:t>". Vloga mora biti čitljiva, na ustreznih mestih podpisana in mora vsebovati vse priloge, dokazila in podatke, določene v razpisni dokumentaciji.</w:t>
      </w:r>
    </w:p>
    <w:p w14:paraId="4221F817" w14:textId="77777777" w:rsidR="00C05730" w:rsidRDefault="00C05730" w:rsidP="00C05730">
      <w:pPr>
        <w:suppressAutoHyphens w:val="0"/>
        <w:overflowPunct/>
        <w:autoSpaceDE/>
        <w:autoSpaceDN w:val="0"/>
        <w:ind w:hanging="284"/>
        <w:jc w:val="both"/>
        <w:rPr>
          <w:rFonts w:ascii="Arial" w:hAnsi="Arial" w:cs="Arial"/>
          <w:sz w:val="22"/>
          <w:szCs w:val="22"/>
          <w:lang w:eastAsia="sl-SI"/>
        </w:rPr>
      </w:pPr>
    </w:p>
    <w:p w14:paraId="2C3750F1" w14:textId="77777777" w:rsidR="00C05730" w:rsidRDefault="00C05730" w:rsidP="00C05730">
      <w:pPr>
        <w:suppressAutoHyphens w:val="0"/>
        <w:overflowPunct/>
        <w:autoSpaceDE/>
        <w:autoSpaceDN w:val="0"/>
        <w:ind w:hanging="284"/>
        <w:jc w:val="both"/>
        <w:rPr>
          <w:rFonts w:ascii="Arial" w:hAnsi="Arial" w:cs="Arial"/>
          <w:sz w:val="22"/>
          <w:szCs w:val="22"/>
          <w:lang w:eastAsia="sl-SI"/>
        </w:rPr>
      </w:pPr>
      <w:r w:rsidRPr="00C05730">
        <w:rPr>
          <w:rFonts w:ascii="Arial" w:hAnsi="Arial" w:cs="Arial"/>
          <w:b/>
          <w:sz w:val="22"/>
          <w:szCs w:val="22"/>
          <w:lang w:eastAsia="sl-SI"/>
        </w:rPr>
        <w:t>8.</w:t>
      </w:r>
      <w:r>
        <w:rPr>
          <w:rFonts w:ascii="Arial" w:hAnsi="Arial" w:cs="Arial"/>
          <w:sz w:val="22"/>
          <w:szCs w:val="22"/>
          <w:lang w:eastAsia="sl-SI"/>
        </w:rPr>
        <w:t xml:space="preserve"> </w:t>
      </w:r>
      <w:r w:rsidR="000D71B9" w:rsidRPr="000D71B9">
        <w:rPr>
          <w:rFonts w:ascii="Arial" w:hAnsi="Arial" w:cs="Arial"/>
          <w:b/>
          <w:sz w:val="22"/>
          <w:szCs w:val="22"/>
          <w:lang w:eastAsia="sl-SI"/>
        </w:rPr>
        <w:t>RAZPISNO</w:t>
      </w:r>
      <w:r w:rsidR="000D71B9" w:rsidRPr="000D71B9">
        <w:rPr>
          <w:rFonts w:ascii="Arial" w:hAnsi="Arial" w:cs="Arial"/>
          <w:sz w:val="22"/>
          <w:szCs w:val="22"/>
          <w:lang w:eastAsia="sl-SI"/>
        </w:rPr>
        <w:t xml:space="preserve"> </w:t>
      </w:r>
      <w:r w:rsidR="000D71B9" w:rsidRPr="000D71B9">
        <w:rPr>
          <w:rFonts w:ascii="Arial" w:hAnsi="Arial" w:cs="Arial"/>
          <w:b/>
          <w:sz w:val="22"/>
          <w:szCs w:val="22"/>
          <w:lang w:eastAsia="sl-SI"/>
        </w:rPr>
        <w:t xml:space="preserve">DOKUMENTACIJO, </w:t>
      </w:r>
      <w:r w:rsidR="000D71B9" w:rsidRPr="000D71B9">
        <w:rPr>
          <w:rFonts w:ascii="Arial" w:hAnsi="Arial" w:cs="Arial"/>
          <w:sz w:val="22"/>
          <w:szCs w:val="22"/>
          <w:lang w:eastAsia="sl-SI"/>
        </w:rPr>
        <w:t xml:space="preserve">ki vsebuje: javni razpis, obrazec za prijavo na razpis, izjave, in vzorec pogodbe se dvigne v sprejemni pisarni. Razpis in obrazci so dosegljivi tudi preko internetne strani Občine Divača </w:t>
      </w:r>
      <w:hyperlink r:id="rId5" w:history="1">
        <w:r w:rsidR="000D71B9" w:rsidRPr="000D71B9">
          <w:rPr>
            <w:rFonts w:ascii="Arial" w:hAnsi="Arial" w:cs="Arial"/>
            <w:color w:val="0000FF"/>
            <w:sz w:val="22"/>
            <w:szCs w:val="22"/>
            <w:u w:val="single"/>
            <w:lang w:eastAsia="sl-SI"/>
          </w:rPr>
          <w:t>http://www.divaca.si</w:t>
        </w:r>
      </w:hyperlink>
      <w:r w:rsidR="000D71B9" w:rsidRPr="000D71B9">
        <w:rPr>
          <w:rFonts w:ascii="Arial" w:hAnsi="Arial" w:cs="Arial"/>
          <w:sz w:val="22"/>
          <w:szCs w:val="22"/>
          <w:lang w:eastAsia="sl-SI"/>
        </w:rPr>
        <w:t>.</w:t>
      </w:r>
    </w:p>
    <w:p w14:paraId="6128E512" w14:textId="77777777" w:rsidR="00C05730" w:rsidRDefault="00C05730" w:rsidP="00C05730">
      <w:pPr>
        <w:suppressAutoHyphens w:val="0"/>
        <w:overflowPunct/>
        <w:autoSpaceDE/>
        <w:autoSpaceDN w:val="0"/>
        <w:ind w:hanging="284"/>
        <w:jc w:val="both"/>
        <w:rPr>
          <w:rFonts w:ascii="Arial" w:hAnsi="Arial" w:cs="Arial"/>
          <w:sz w:val="22"/>
          <w:szCs w:val="22"/>
          <w:lang w:eastAsia="sl-SI"/>
        </w:rPr>
      </w:pPr>
    </w:p>
    <w:p w14:paraId="78E8D43A" w14:textId="77777777" w:rsidR="000D71B9" w:rsidRPr="000D71B9" w:rsidRDefault="00C05730" w:rsidP="00C05730">
      <w:pPr>
        <w:suppressAutoHyphens w:val="0"/>
        <w:overflowPunct/>
        <w:autoSpaceDE/>
        <w:autoSpaceDN w:val="0"/>
        <w:ind w:hanging="284"/>
        <w:jc w:val="both"/>
        <w:rPr>
          <w:rFonts w:ascii="Arial" w:hAnsi="Arial" w:cs="Arial"/>
          <w:sz w:val="22"/>
          <w:szCs w:val="22"/>
          <w:lang w:eastAsia="sl-SI"/>
        </w:rPr>
      </w:pPr>
      <w:r w:rsidRPr="00C05730">
        <w:rPr>
          <w:rFonts w:ascii="Arial" w:hAnsi="Arial" w:cs="Arial"/>
          <w:b/>
          <w:sz w:val="22"/>
          <w:szCs w:val="22"/>
          <w:lang w:eastAsia="sl-SI"/>
        </w:rPr>
        <w:t>9.</w:t>
      </w:r>
      <w:r>
        <w:rPr>
          <w:rFonts w:ascii="Arial" w:hAnsi="Arial" w:cs="Arial"/>
          <w:sz w:val="22"/>
          <w:szCs w:val="22"/>
          <w:lang w:eastAsia="sl-SI"/>
        </w:rPr>
        <w:t xml:space="preserve"> </w:t>
      </w:r>
      <w:r w:rsidR="000D71B9" w:rsidRPr="000D71B9">
        <w:rPr>
          <w:rFonts w:ascii="Arial" w:hAnsi="Arial" w:cs="Arial"/>
          <w:b/>
          <w:sz w:val="22"/>
          <w:szCs w:val="22"/>
          <w:lang w:eastAsia="sl-SI"/>
        </w:rPr>
        <w:t xml:space="preserve">POPOLNE VLOGE </w:t>
      </w:r>
      <w:r w:rsidR="000D71B9" w:rsidRPr="000D71B9">
        <w:rPr>
          <w:rFonts w:ascii="Arial" w:hAnsi="Arial" w:cs="Arial"/>
          <w:sz w:val="22"/>
          <w:szCs w:val="22"/>
          <w:lang w:eastAsia="sl-SI"/>
        </w:rPr>
        <w:t>z vsemi zahtevanimi prilogami pošljejo prijavitelji v zaprti kuverti na naslov: Občina Divača, Kolodvorska ulica 3a, 6215 Divača.</w:t>
      </w:r>
    </w:p>
    <w:p w14:paraId="1722BC78" w14:textId="77777777" w:rsidR="000D71B9" w:rsidRPr="000D71B9" w:rsidRDefault="000D71B9" w:rsidP="000D71B9">
      <w:pPr>
        <w:ind w:left="720"/>
        <w:contextualSpacing/>
        <w:rPr>
          <w:rFonts w:ascii="Arial" w:hAnsi="Arial" w:cs="Arial"/>
          <w:sz w:val="22"/>
          <w:szCs w:val="22"/>
          <w:lang w:eastAsia="sl-SI"/>
        </w:rPr>
      </w:pPr>
    </w:p>
    <w:p w14:paraId="2AA503C3" w14:textId="14D7B5E9" w:rsidR="000D71B9" w:rsidRPr="000D71B9" w:rsidRDefault="000D71B9" w:rsidP="000D71B9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  <w:r w:rsidRPr="000D71B9">
        <w:rPr>
          <w:rFonts w:ascii="Arial" w:hAnsi="Arial" w:cs="Arial"/>
          <w:sz w:val="22"/>
          <w:szCs w:val="22"/>
          <w:lang w:eastAsia="sl-SI"/>
        </w:rPr>
        <w:t>Na prednji strani kuverte mora biti na vidnem mestu napis »</w:t>
      </w:r>
      <w:r w:rsidRPr="000D71B9">
        <w:rPr>
          <w:rFonts w:ascii="Arial" w:hAnsi="Arial" w:cs="Arial"/>
          <w:b/>
          <w:sz w:val="22"/>
          <w:szCs w:val="22"/>
          <w:lang w:eastAsia="sl-SI"/>
        </w:rPr>
        <w:t>NE ODPIRAJ – Javni razpis za sofinanciranje zdravljenja čebeljih družin – občina Divača - leto 20</w:t>
      </w:r>
      <w:r w:rsidR="005E4BA1">
        <w:rPr>
          <w:rFonts w:ascii="Arial" w:hAnsi="Arial" w:cs="Arial"/>
          <w:b/>
          <w:sz w:val="22"/>
          <w:szCs w:val="22"/>
          <w:lang w:eastAsia="sl-SI"/>
        </w:rPr>
        <w:t>2</w:t>
      </w:r>
      <w:r w:rsidR="00807A00">
        <w:rPr>
          <w:rFonts w:ascii="Arial" w:hAnsi="Arial" w:cs="Arial"/>
          <w:b/>
          <w:sz w:val="22"/>
          <w:szCs w:val="22"/>
          <w:lang w:eastAsia="sl-SI"/>
        </w:rPr>
        <w:t>5</w:t>
      </w:r>
      <w:r w:rsidRPr="000D71B9">
        <w:rPr>
          <w:rFonts w:ascii="Arial" w:hAnsi="Arial" w:cs="Arial"/>
          <w:b/>
          <w:sz w:val="22"/>
          <w:szCs w:val="22"/>
          <w:lang w:eastAsia="sl-SI"/>
        </w:rPr>
        <w:t>.</w:t>
      </w:r>
    </w:p>
    <w:p w14:paraId="178E2436" w14:textId="77777777" w:rsidR="000D71B9" w:rsidRPr="000D71B9" w:rsidRDefault="000D71B9" w:rsidP="000D71B9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  <w:r w:rsidRPr="000D71B9">
        <w:rPr>
          <w:rFonts w:ascii="Arial" w:hAnsi="Arial" w:cs="Arial"/>
          <w:sz w:val="22"/>
          <w:szCs w:val="22"/>
          <w:lang w:eastAsia="sl-SI"/>
        </w:rPr>
        <w:t xml:space="preserve">Na hrbtni strani kuverte mora biti označen naziv in polni naslov prijavitelja. </w:t>
      </w:r>
    </w:p>
    <w:p w14:paraId="430FF353" w14:textId="33622334" w:rsidR="000D71B9" w:rsidRDefault="000D71B9" w:rsidP="000D71B9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  <w:r w:rsidRPr="000D71B9">
        <w:rPr>
          <w:rFonts w:ascii="Arial" w:hAnsi="Arial" w:cs="Arial"/>
          <w:sz w:val="22"/>
          <w:szCs w:val="22"/>
          <w:lang w:eastAsia="sl-SI"/>
        </w:rPr>
        <w:lastRenderedPageBreak/>
        <w:t xml:space="preserve">Kot pravočasne vloge se štejejo vloge oddane do vključno zadnjega dne roka </w:t>
      </w:r>
      <w:r w:rsidR="00192802">
        <w:rPr>
          <w:rFonts w:ascii="Arial" w:hAnsi="Arial" w:cs="Arial"/>
          <w:sz w:val="22"/>
          <w:szCs w:val="22"/>
          <w:lang w:eastAsia="sl-SI"/>
        </w:rPr>
        <w:t>(</w:t>
      </w:r>
      <w:r w:rsidR="00807A00">
        <w:rPr>
          <w:rFonts w:ascii="Arial" w:hAnsi="Arial" w:cs="Arial"/>
          <w:sz w:val="22"/>
          <w:szCs w:val="22"/>
          <w:lang w:eastAsia="sl-SI"/>
        </w:rPr>
        <w:t>27. 10. 2025</w:t>
      </w:r>
      <w:r w:rsidR="00192802">
        <w:rPr>
          <w:rFonts w:ascii="Arial" w:hAnsi="Arial" w:cs="Arial"/>
          <w:sz w:val="22"/>
          <w:szCs w:val="22"/>
          <w:lang w:eastAsia="sl-SI"/>
        </w:rPr>
        <w:t xml:space="preserve">) </w:t>
      </w:r>
      <w:r w:rsidRPr="000D71B9">
        <w:rPr>
          <w:rFonts w:ascii="Arial" w:hAnsi="Arial" w:cs="Arial"/>
          <w:sz w:val="22"/>
          <w:szCs w:val="22"/>
          <w:lang w:eastAsia="sl-SI"/>
        </w:rPr>
        <w:t>za predložitev prijav osebno v sprejemni pisarni v poslovnem času ali oddane priporočeno po pošti</w:t>
      </w:r>
      <w:r w:rsidR="00807A00">
        <w:rPr>
          <w:rFonts w:ascii="Arial" w:hAnsi="Arial" w:cs="Arial"/>
          <w:sz w:val="22"/>
          <w:szCs w:val="22"/>
          <w:lang w:eastAsia="sl-SI"/>
        </w:rPr>
        <w:t xml:space="preserve"> (upošteva se poštni žig).</w:t>
      </w:r>
    </w:p>
    <w:p w14:paraId="2882DC3F" w14:textId="77777777" w:rsidR="00192802" w:rsidRPr="000D71B9" w:rsidRDefault="00192802" w:rsidP="000D71B9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</w:p>
    <w:p w14:paraId="55F68A79" w14:textId="77777777" w:rsidR="000D71B9" w:rsidRPr="000D71B9" w:rsidRDefault="000D71B9" w:rsidP="000D71B9">
      <w:pPr>
        <w:suppressAutoHyphens w:val="0"/>
        <w:overflowPunct/>
        <w:autoSpaceDE/>
        <w:autoSpaceDN w:val="0"/>
        <w:ind w:left="-284"/>
        <w:rPr>
          <w:rFonts w:ascii="Arial" w:hAnsi="Arial" w:cs="Arial"/>
          <w:b/>
          <w:sz w:val="22"/>
          <w:szCs w:val="22"/>
          <w:lang w:eastAsia="sl-SI"/>
        </w:rPr>
      </w:pPr>
      <w:r w:rsidRPr="000D71B9">
        <w:rPr>
          <w:rFonts w:ascii="Arial" w:hAnsi="Arial" w:cs="Arial"/>
          <w:b/>
          <w:color w:val="000000"/>
          <w:sz w:val="22"/>
          <w:szCs w:val="22"/>
          <w:lang w:eastAsia="sl-SI"/>
        </w:rPr>
        <w:t xml:space="preserve">10. </w:t>
      </w:r>
      <w:r w:rsidRPr="000D71B9">
        <w:rPr>
          <w:rFonts w:ascii="Arial" w:hAnsi="Arial" w:cs="Arial"/>
          <w:b/>
          <w:sz w:val="22"/>
          <w:szCs w:val="22"/>
          <w:lang w:eastAsia="sl-SI"/>
        </w:rPr>
        <w:t>ODPIRANJE IN OCENJEVANJE VLOG</w:t>
      </w:r>
    </w:p>
    <w:p w14:paraId="6E2B1D32" w14:textId="5646BD51" w:rsidR="000D71B9" w:rsidRPr="000D71B9" w:rsidRDefault="000D71B9" w:rsidP="000D71B9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  <w:r w:rsidRPr="000D71B9">
        <w:rPr>
          <w:rFonts w:ascii="Arial" w:hAnsi="Arial" w:cs="Arial"/>
          <w:sz w:val="22"/>
          <w:szCs w:val="22"/>
          <w:lang w:eastAsia="sl-SI"/>
        </w:rPr>
        <w:t xml:space="preserve">Oddaja vloge pomeni, da se vlagatelj strinja z vsemi pogoji in kriteriji razpisa. Komisija, imenovana </w:t>
      </w:r>
      <w:r w:rsidR="00192802">
        <w:rPr>
          <w:rFonts w:ascii="Arial" w:hAnsi="Arial" w:cs="Arial"/>
          <w:sz w:val="22"/>
          <w:szCs w:val="22"/>
          <w:lang w:eastAsia="sl-SI"/>
        </w:rPr>
        <w:t>z odločbo županje</w:t>
      </w:r>
      <w:r w:rsidRPr="000D71B9">
        <w:rPr>
          <w:rFonts w:ascii="Arial" w:hAnsi="Arial" w:cs="Arial"/>
          <w:sz w:val="22"/>
          <w:szCs w:val="22"/>
          <w:lang w:eastAsia="sl-SI"/>
        </w:rPr>
        <w:t xml:space="preserve"> se bo predvidoma sestala v roku 8 dni od poteka roka za predložitev vlog na razpis.</w:t>
      </w:r>
    </w:p>
    <w:p w14:paraId="070BEDD2" w14:textId="77777777" w:rsidR="000D71B9" w:rsidRPr="000D71B9" w:rsidRDefault="000D71B9" w:rsidP="000D71B9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</w:p>
    <w:p w14:paraId="6FAF3F11" w14:textId="77777777" w:rsidR="000D71B9" w:rsidRPr="000D71B9" w:rsidRDefault="000D71B9" w:rsidP="000D71B9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  <w:r w:rsidRPr="000D71B9">
        <w:rPr>
          <w:rFonts w:ascii="Arial" w:hAnsi="Arial" w:cs="Arial"/>
          <w:sz w:val="22"/>
          <w:szCs w:val="22"/>
          <w:lang w:eastAsia="sl-SI"/>
        </w:rPr>
        <w:t>Odpiranje vlog ni javno.</w:t>
      </w:r>
    </w:p>
    <w:p w14:paraId="31136EB4" w14:textId="77777777" w:rsidR="000D71B9" w:rsidRPr="000D71B9" w:rsidRDefault="000D71B9" w:rsidP="000D71B9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</w:p>
    <w:p w14:paraId="518ACF39" w14:textId="77777777" w:rsidR="000D71B9" w:rsidRPr="000D71B9" w:rsidRDefault="000D71B9" w:rsidP="000D71B9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  <w:r w:rsidRPr="000D71B9">
        <w:rPr>
          <w:rFonts w:ascii="Arial" w:hAnsi="Arial" w:cs="Arial"/>
          <w:sz w:val="22"/>
          <w:szCs w:val="22"/>
          <w:lang w:eastAsia="sl-SI"/>
        </w:rPr>
        <w:t>Odpirajo se samo v roku dostavljene, pravilno izpolnjene in označene kuverte, ki vsebujejo vloge. Prepozno prispele vloge komisija ne bo obravnavala in bodo neodprte vrnjene pošiljatelju.</w:t>
      </w:r>
    </w:p>
    <w:p w14:paraId="553CA3C2" w14:textId="77777777" w:rsidR="000D71B9" w:rsidRPr="000D71B9" w:rsidRDefault="000D71B9" w:rsidP="000D71B9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</w:p>
    <w:p w14:paraId="12633274" w14:textId="77777777" w:rsidR="000D71B9" w:rsidRPr="000D71B9" w:rsidRDefault="000D71B9" w:rsidP="000D71B9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  <w:r w:rsidRPr="000D71B9">
        <w:rPr>
          <w:rFonts w:ascii="Arial" w:hAnsi="Arial" w:cs="Arial"/>
          <w:sz w:val="22"/>
          <w:szCs w:val="22"/>
          <w:lang w:eastAsia="sl-SI"/>
        </w:rPr>
        <w:t xml:space="preserve">V primeru formalno nepopolne vloge komisija v 8 dneh od odpiranja vloge pozove vlagatelja, da v roku 8 dni od prejetega poziva dopolni vlogo. Komisija lahko zaradi pojasnitve oziroma preveritve v vlogi navedenih podatkov od vlagatelja zahteva tudi dostavo druge dokumentacije, ki v tem razpisu ni zahtevana. Vloge, ki v postavljenem roku ne bodo dopolnjene, bodo s sklepom zavržene. </w:t>
      </w:r>
    </w:p>
    <w:p w14:paraId="029351FA" w14:textId="77777777" w:rsidR="000D71B9" w:rsidRPr="000D71B9" w:rsidRDefault="000D71B9" w:rsidP="000D71B9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</w:p>
    <w:p w14:paraId="68BCA262" w14:textId="77777777" w:rsidR="000D71B9" w:rsidRPr="000D71B9" w:rsidRDefault="000D71B9" w:rsidP="000D71B9">
      <w:pPr>
        <w:suppressAutoHyphens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sl-SI"/>
        </w:rPr>
      </w:pPr>
      <w:r w:rsidRPr="000D71B9">
        <w:rPr>
          <w:rFonts w:ascii="Arial" w:hAnsi="Arial" w:cs="Arial"/>
          <w:sz w:val="22"/>
          <w:szCs w:val="22"/>
          <w:lang w:eastAsia="sl-SI"/>
        </w:rPr>
        <w:t>Za nepopolno se šteje vloga, ki ne vsebuje vseh obveznih sestavin, zahtevanih z razpisno dokumentacijo.</w:t>
      </w:r>
    </w:p>
    <w:p w14:paraId="27AE7D25" w14:textId="77777777" w:rsidR="000D71B9" w:rsidRPr="000D71B9" w:rsidRDefault="000D71B9" w:rsidP="000D71B9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</w:p>
    <w:p w14:paraId="6C03C25D" w14:textId="77777777" w:rsidR="000D71B9" w:rsidRPr="000D71B9" w:rsidRDefault="000D71B9" w:rsidP="000D71B9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  <w:r w:rsidRPr="000D71B9">
        <w:rPr>
          <w:rFonts w:ascii="Arial" w:hAnsi="Arial" w:cs="Arial"/>
          <w:sz w:val="22"/>
          <w:szCs w:val="22"/>
          <w:lang w:eastAsia="sl-SI"/>
        </w:rPr>
        <w:t>Strokovna komisija bo opravila pregled popolnih vlog, preverila izpolnjevanje pogojev pripravila predlog prejemnikov in ne-prejemnikov sredstev ter  razdelitev razpisanih sredstev in ga skupaj z zapisnikom predložila direktorju občinske uprave oziroma osebi, ki je od predstojnika pooblaščena za sprejetje odločitve o dodelitvi sredstev.</w:t>
      </w:r>
    </w:p>
    <w:p w14:paraId="67446664" w14:textId="77777777" w:rsidR="000D71B9" w:rsidRPr="000D71B9" w:rsidRDefault="000D71B9" w:rsidP="000D71B9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</w:p>
    <w:p w14:paraId="4618E6DD" w14:textId="77777777" w:rsidR="000D71B9" w:rsidRPr="000D71B9" w:rsidRDefault="000D71B9" w:rsidP="000D71B9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  <w:r w:rsidRPr="000D71B9">
        <w:rPr>
          <w:rFonts w:ascii="Arial" w:hAnsi="Arial" w:cs="Arial"/>
          <w:sz w:val="22"/>
          <w:szCs w:val="22"/>
          <w:lang w:eastAsia="sl-SI"/>
        </w:rPr>
        <w:t>Prijavitelji bodo obveščeni o izidu razpisa najkasneje v roku 90 dneh po zaključku razpisa s sklepom, ki ga na podlagi odločitve komisije izda direktor občinske uprave oziroma oseba, ki je od predstojnika pooblaščena za sprejetje odločitve o dodelitvi sredstev.</w:t>
      </w:r>
    </w:p>
    <w:p w14:paraId="445D92A3" w14:textId="77777777" w:rsidR="000D71B9" w:rsidRPr="000D71B9" w:rsidRDefault="000D71B9" w:rsidP="000D71B9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</w:p>
    <w:p w14:paraId="54CF55B3" w14:textId="77777777" w:rsidR="000D71B9" w:rsidRPr="000D71B9" w:rsidRDefault="000D71B9" w:rsidP="000D71B9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</w:p>
    <w:p w14:paraId="31178FBE" w14:textId="63A1C7BD" w:rsidR="000D71B9" w:rsidRPr="000D71B9" w:rsidRDefault="000D71B9" w:rsidP="000D71B9">
      <w:pPr>
        <w:suppressAutoHyphens w:val="0"/>
        <w:overflowPunct/>
        <w:autoSpaceDE/>
        <w:autoSpaceDN w:val="0"/>
        <w:ind w:left="142" w:hanging="426"/>
        <w:rPr>
          <w:rFonts w:ascii="Arial" w:hAnsi="Arial" w:cs="Arial"/>
          <w:b/>
          <w:sz w:val="22"/>
          <w:szCs w:val="22"/>
          <w:lang w:eastAsia="sl-SI"/>
        </w:rPr>
      </w:pPr>
      <w:r w:rsidRPr="000D71B9">
        <w:rPr>
          <w:rFonts w:ascii="Arial" w:hAnsi="Arial" w:cs="Arial"/>
          <w:b/>
          <w:sz w:val="22"/>
          <w:szCs w:val="22"/>
          <w:lang w:eastAsia="sl-SI"/>
        </w:rPr>
        <w:t>11.IZBOR IN VIŠINA SREDSTEV</w:t>
      </w:r>
    </w:p>
    <w:p w14:paraId="6FF22C16" w14:textId="77777777" w:rsidR="000D71B9" w:rsidRPr="000D71B9" w:rsidRDefault="000D71B9" w:rsidP="000D71B9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  <w:r w:rsidRPr="000D71B9">
        <w:rPr>
          <w:rFonts w:ascii="Arial" w:hAnsi="Arial" w:cs="Arial"/>
          <w:sz w:val="22"/>
          <w:szCs w:val="22"/>
          <w:lang w:eastAsia="sl-SI"/>
        </w:rPr>
        <w:t xml:space="preserve">Upravičencem bo posredovan sklep o odobritvi oz. ne-odobritvi sredstev in višina odobrenih sredstev. Na sklep je možna pritožba v roku 8 dni po prejemu sklepa. </w:t>
      </w:r>
    </w:p>
    <w:p w14:paraId="38922D72" w14:textId="77777777" w:rsidR="000D71B9" w:rsidRPr="000D71B9" w:rsidRDefault="000D71B9" w:rsidP="000D71B9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</w:p>
    <w:p w14:paraId="5AE64627" w14:textId="77777777" w:rsidR="000D71B9" w:rsidRPr="000D71B9" w:rsidRDefault="000D71B9" w:rsidP="000D71B9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  <w:r w:rsidRPr="000D71B9">
        <w:rPr>
          <w:rFonts w:ascii="Arial" w:hAnsi="Arial" w:cs="Arial"/>
          <w:sz w:val="22"/>
          <w:szCs w:val="22"/>
          <w:lang w:eastAsia="sl-SI"/>
        </w:rPr>
        <w:t>Z upravičenci bodo sklenjene pogodbe v katerih bodo določene pravice in obveznosti obeh pogodbenih strank.</w:t>
      </w:r>
    </w:p>
    <w:p w14:paraId="4F1E3AE8" w14:textId="77777777" w:rsidR="000D71B9" w:rsidRPr="000D71B9" w:rsidRDefault="000D71B9" w:rsidP="000D71B9">
      <w:pPr>
        <w:suppressAutoHyphens w:val="0"/>
        <w:overflowPunct/>
        <w:autoSpaceDE/>
        <w:autoSpaceDN w:val="0"/>
        <w:jc w:val="both"/>
        <w:rPr>
          <w:rFonts w:ascii="Arial" w:hAnsi="Arial" w:cs="Arial"/>
          <w:b/>
          <w:color w:val="000000"/>
          <w:sz w:val="22"/>
          <w:szCs w:val="22"/>
          <w:lang w:eastAsia="sl-SI"/>
        </w:rPr>
      </w:pPr>
    </w:p>
    <w:p w14:paraId="55C6AFF8" w14:textId="77777777" w:rsidR="000D71B9" w:rsidRPr="000D71B9" w:rsidRDefault="000D71B9" w:rsidP="000D71B9">
      <w:pPr>
        <w:numPr>
          <w:ilvl w:val="0"/>
          <w:numId w:val="5"/>
        </w:numPr>
        <w:suppressAutoHyphens w:val="0"/>
        <w:overflowPunct/>
        <w:autoSpaceDE/>
        <w:autoSpaceDN w:val="0"/>
        <w:ind w:left="142" w:hanging="426"/>
        <w:textAlignment w:val="baseline"/>
        <w:rPr>
          <w:rFonts w:ascii="Arial" w:hAnsi="Arial" w:cs="Arial"/>
          <w:b/>
          <w:sz w:val="22"/>
          <w:szCs w:val="22"/>
          <w:lang w:eastAsia="sl-SI"/>
        </w:rPr>
      </w:pPr>
      <w:r w:rsidRPr="000D71B9">
        <w:rPr>
          <w:rFonts w:ascii="Arial" w:hAnsi="Arial" w:cs="Arial"/>
          <w:b/>
          <w:sz w:val="22"/>
          <w:szCs w:val="22"/>
          <w:lang w:eastAsia="sl-SI"/>
        </w:rPr>
        <w:t>DODATNE INFORMACIJE</w:t>
      </w:r>
    </w:p>
    <w:p w14:paraId="4259A731" w14:textId="77777777" w:rsidR="000D71B9" w:rsidRPr="000D71B9" w:rsidRDefault="000D71B9" w:rsidP="000D71B9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  <w:r w:rsidRPr="000D71B9">
        <w:rPr>
          <w:rFonts w:ascii="Arial" w:hAnsi="Arial" w:cs="Arial"/>
          <w:sz w:val="22"/>
          <w:szCs w:val="22"/>
          <w:lang w:eastAsia="sl-SI"/>
        </w:rPr>
        <w:t>Dodatne informacije</w:t>
      </w:r>
      <w:r w:rsidRPr="000D71B9">
        <w:rPr>
          <w:rFonts w:ascii="Arial" w:hAnsi="Arial" w:cs="Arial"/>
          <w:b/>
          <w:sz w:val="22"/>
          <w:szCs w:val="22"/>
          <w:lang w:eastAsia="sl-SI"/>
        </w:rPr>
        <w:t xml:space="preserve"> </w:t>
      </w:r>
      <w:r w:rsidRPr="000D71B9">
        <w:rPr>
          <w:rFonts w:ascii="Arial" w:hAnsi="Arial" w:cs="Arial"/>
          <w:sz w:val="22"/>
          <w:szCs w:val="22"/>
          <w:lang w:eastAsia="sl-SI"/>
        </w:rPr>
        <w:t xml:space="preserve">v zvezi z razpisom dobijo vlagatelji </w:t>
      </w:r>
      <w:r w:rsidRPr="000D71B9">
        <w:rPr>
          <w:rFonts w:ascii="Arial" w:hAnsi="Arial" w:cs="Arial"/>
          <w:iCs/>
          <w:spacing w:val="-3"/>
          <w:sz w:val="22"/>
          <w:szCs w:val="22"/>
          <w:lang w:eastAsia="sl-SI"/>
        </w:rPr>
        <w:t>na Občinski upravi Občine Divača, na naslovu Kolodvorska ulica 3a, 6215 Divača, kontaktna oseba je Nataša Macarol</w:t>
      </w:r>
      <w:r w:rsidRPr="000D71B9">
        <w:rPr>
          <w:rFonts w:ascii="Arial" w:hAnsi="Arial" w:cs="Arial"/>
          <w:sz w:val="22"/>
          <w:szCs w:val="22"/>
          <w:lang w:eastAsia="sl-SI"/>
        </w:rPr>
        <w:t>, tel. št. 05 73 10 938.</w:t>
      </w:r>
    </w:p>
    <w:p w14:paraId="046FE470" w14:textId="77777777" w:rsidR="000D71B9" w:rsidRPr="000D71B9" w:rsidRDefault="000D71B9" w:rsidP="000D71B9">
      <w:pPr>
        <w:jc w:val="both"/>
        <w:rPr>
          <w:rFonts w:ascii="Arial" w:hAnsi="Arial" w:cs="Arial"/>
          <w:color w:val="313131"/>
          <w:sz w:val="22"/>
          <w:szCs w:val="22"/>
        </w:rPr>
      </w:pPr>
    </w:p>
    <w:p w14:paraId="539B43CD" w14:textId="7CDCC608" w:rsidR="000D71B9" w:rsidRPr="000D71B9" w:rsidRDefault="000D71B9" w:rsidP="000D71B9">
      <w:pPr>
        <w:suppressAutoHyphens w:val="0"/>
        <w:overflowPunct/>
        <w:autoSpaceDE/>
        <w:autoSpaceDN w:val="0"/>
        <w:ind w:right="-108" w:hanging="284"/>
        <w:jc w:val="both"/>
        <w:rPr>
          <w:rFonts w:ascii="Arial" w:hAnsi="Arial" w:cs="Arial"/>
          <w:sz w:val="22"/>
          <w:szCs w:val="22"/>
          <w:lang w:eastAsia="sl-SI"/>
        </w:rPr>
      </w:pPr>
      <w:r w:rsidRPr="000D71B9">
        <w:rPr>
          <w:rFonts w:ascii="Arial" w:hAnsi="Arial" w:cs="Arial"/>
          <w:b/>
          <w:sz w:val="22"/>
          <w:szCs w:val="22"/>
          <w:lang w:eastAsia="sl-SI"/>
        </w:rPr>
        <w:t>13.MERILA ZA DODELITEV SREDSTEV:</w:t>
      </w:r>
    </w:p>
    <w:p w14:paraId="3944EAF7" w14:textId="2556042C" w:rsidR="000D71B9" w:rsidRPr="000D71B9" w:rsidRDefault="000D71B9" w:rsidP="000D71B9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  <w:r w:rsidRPr="000D71B9">
        <w:rPr>
          <w:rFonts w:ascii="Arial" w:hAnsi="Arial" w:cs="Arial"/>
          <w:sz w:val="22"/>
          <w:szCs w:val="22"/>
          <w:lang w:eastAsia="sl-SI"/>
        </w:rPr>
        <w:t xml:space="preserve">Vlagatelji, ki izpolnjujejo pogoje iz tega javnega razpisa so upravičeni do 100% sofinanciranja </w:t>
      </w:r>
      <w:r w:rsidR="00CA1C5C">
        <w:rPr>
          <w:rFonts w:ascii="Arial" w:hAnsi="Arial" w:cs="Arial"/>
          <w:sz w:val="22"/>
          <w:szCs w:val="22"/>
          <w:lang w:eastAsia="sl-SI"/>
        </w:rPr>
        <w:t>(DDV je upravičen strošek)</w:t>
      </w:r>
      <w:r w:rsidRPr="000D71B9">
        <w:rPr>
          <w:rFonts w:ascii="Arial" w:hAnsi="Arial" w:cs="Arial"/>
          <w:sz w:val="22"/>
          <w:szCs w:val="22"/>
          <w:lang w:eastAsia="sl-SI"/>
        </w:rPr>
        <w:t xml:space="preserve">. </w:t>
      </w:r>
    </w:p>
    <w:p w14:paraId="23F6D71B" w14:textId="77777777" w:rsidR="000D71B9" w:rsidRPr="000D71B9" w:rsidRDefault="000D71B9" w:rsidP="000D71B9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</w:p>
    <w:p w14:paraId="4FA6E453" w14:textId="77777777" w:rsidR="000D71B9" w:rsidRPr="000D71B9" w:rsidRDefault="000D71B9" w:rsidP="000D71B9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  <w:r w:rsidRPr="000D71B9">
        <w:rPr>
          <w:rFonts w:ascii="Arial" w:hAnsi="Arial" w:cs="Arial"/>
          <w:sz w:val="22"/>
          <w:szCs w:val="22"/>
          <w:lang w:eastAsia="sl-SI"/>
        </w:rPr>
        <w:t>V kolikor je vlagateljev več, kot je razpisanih sredstev se procent (%) sofinanciranja zmanjša. Vsi vlagatelji, ki izpolnjujejo pogoje iz tega razpisa so sofinancirani v enakem procentu (%).</w:t>
      </w:r>
    </w:p>
    <w:p w14:paraId="509222DC" w14:textId="77777777" w:rsidR="000D71B9" w:rsidRDefault="000D71B9" w:rsidP="000D71B9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</w:p>
    <w:p w14:paraId="1150428B" w14:textId="77777777" w:rsidR="00C05730" w:rsidRDefault="00C05730" w:rsidP="000D71B9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</w:p>
    <w:p w14:paraId="4F158232" w14:textId="77777777" w:rsidR="00C05730" w:rsidRPr="000D71B9" w:rsidRDefault="00C05730" w:rsidP="000D71B9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</w:p>
    <w:p w14:paraId="07309EBF" w14:textId="5BA0B941" w:rsidR="000D71B9" w:rsidRPr="000D71B9" w:rsidRDefault="000D71B9" w:rsidP="000D71B9">
      <w:pPr>
        <w:jc w:val="both"/>
        <w:rPr>
          <w:rFonts w:ascii="Arial" w:hAnsi="Arial" w:cs="Arial"/>
          <w:color w:val="313131"/>
          <w:sz w:val="22"/>
          <w:szCs w:val="22"/>
        </w:rPr>
      </w:pPr>
      <w:r w:rsidRPr="000D71B9">
        <w:rPr>
          <w:rFonts w:ascii="Arial" w:hAnsi="Arial" w:cs="Arial"/>
          <w:color w:val="313131"/>
          <w:sz w:val="22"/>
          <w:szCs w:val="22"/>
        </w:rPr>
        <w:t>Številka:</w:t>
      </w:r>
      <w:r w:rsidR="00765F3A">
        <w:rPr>
          <w:rFonts w:ascii="Arial" w:hAnsi="Arial" w:cs="Arial"/>
          <w:color w:val="313131"/>
          <w:sz w:val="22"/>
          <w:szCs w:val="22"/>
        </w:rPr>
        <w:t xml:space="preserve"> </w:t>
      </w:r>
      <w:r w:rsidR="004D65B8">
        <w:rPr>
          <w:rFonts w:ascii="Arial" w:hAnsi="Arial" w:cs="Arial"/>
          <w:color w:val="313131"/>
          <w:sz w:val="22"/>
          <w:szCs w:val="22"/>
        </w:rPr>
        <w:t>410-0078/2025-3</w:t>
      </w:r>
      <w:r w:rsidR="00CA1C5C">
        <w:rPr>
          <w:rFonts w:ascii="Arial" w:hAnsi="Arial" w:cs="Arial"/>
          <w:color w:val="313131"/>
          <w:sz w:val="22"/>
          <w:szCs w:val="22"/>
        </w:rPr>
        <w:tab/>
      </w:r>
      <w:r w:rsidR="00CA1C5C">
        <w:rPr>
          <w:rFonts w:ascii="Arial" w:hAnsi="Arial" w:cs="Arial"/>
          <w:color w:val="313131"/>
          <w:sz w:val="22"/>
          <w:szCs w:val="22"/>
        </w:rPr>
        <w:tab/>
      </w:r>
      <w:r w:rsidRPr="000D71B9">
        <w:rPr>
          <w:rFonts w:ascii="Arial" w:hAnsi="Arial" w:cs="Arial"/>
          <w:color w:val="313131"/>
          <w:sz w:val="22"/>
          <w:szCs w:val="22"/>
        </w:rPr>
        <w:tab/>
      </w:r>
      <w:r w:rsidRPr="000D71B9">
        <w:rPr>
          <w:rFonts w:ascii="Arial" w:hAnsi="Arial" w:cs="Arial"/>
          <w:color w:val="313131"/>
          <w:sz w:val="22"/>
          <w:szCs w:val="22"/>
        </w:rPr>
        <w:tab/>
      </w:r>
      <w:r w:rsidR="00C05730">
        <w:rPr>
          <w:rFonts w:ascii="Arial" w:hAnsi="Arial" w:cs="Arial"/>
          <w:color w:val="313131"/>
          <w:sz w:val="22"/>
          <w:szCs w:val="22"/>
        </w:rPr>
        <w:tab/>
      </w:r>
      <w:r w:rsidRPr="000D71B9">
        <w:rPr>
          <w:rFonts w:ascii="Arial" w:hAnsi="Arial" w:cs="Arial"/>
          <w:color w:val="313131"/>
          <w:sz w:val="22"/>
          <w:szCs w:val="22"/>
        </w:rPr>
        <w:tab/>
        <w:t>Županja občine Divača</w:t>
      </w:r>
    </w:p>
    <w:p w14:paraId="6F46AC0C" w14:textId="5F23DF72" w:rsidR="00505161" w:rsidRPr="000D71B9" w:rsidRDefault="000D71B9" w:rsidP="000D71B9">
      <w:pPr>
        <w:jc w:val="both"/>
      </w:pPr>
      <w:r w:rsidRPr="000D71B9">
        <w:rPr>
          <w:rFonts w:ascii="Arial" w:hAnsi="Arial" w:cs="Arial"/>
          <w:color w:val="313131"/>
          <w:sz w:val="22"/>
          <w:szCs w:val="22"/>
        </w:rPr>
        <w:t>Datum:</w:t>
      </w:r>
      <w:r w:rsidR="004A619B">
        <w:rPr>
          <w:rFonts w:ascii="Arial" w:hAnsi="Arial" w:cs="Arial"/>
          <w:color w:val="313131"/>
          <w:sz w:val="22"/>
          <w:szCs w:val="22"/>
        </w:rPr>
        <w:t xml:space="preserve"> </w:t>
      </w:r>
      <w:r w:rsidR="004D65B8">
        <w:rPr>
          <w:rFonts w:ascii="Arial" w:hAnsi="Arial" w:cs="Arial"/>
          <w:color w:val="313131"/>
          <w:sz w:val="22"/>
          <w:szCs w:val="22"/>
        </w:rPr>
        <w:t>19. 09. 2025</w:t>
      </w:r>
      <w:r w:rsidR="00CA1C5C">
        <w:rPr>
          <w:rFonts w:ascii="Arial" w:hAnsi="Arial" w:cs="Arial"/>
          <w:color w:val="313131"/>
          <w:sz w:val="22"/>
          <w:szCs w:val="22"/>
        </w:rPr>
        <w:tab/>
      </w:r>
      <w:r w:rsidRPr="000D71B9">
        <w:rPr>
          <w:rFonts w:ascii="Arial" w:hAnsi="Arial" w:cs="Arial"/>
          <w:color w:val="313131"/>
          <w:sz w:val="22"/>
          <w:szCs w:val="22"/>
        </w:rPr>
        <w:tab/>
      </w:r>
      <w:r w:rsidRPr="000D71B9">
        <w:rPr>
          <w:rFonts w:ascii="Arial" w:hAnsi="Arial" w:cs="Arial"/>
          <w:color w:val="313131"/>
          <w:sz w:val="22"/>
          <w:szCs w:val="22"/>
        </w:rPr>
        <w:tab/>
      </w:r>
      <w:r w:rsidRPr="000D71B9">
        <w:rPr>
          <w:rFonts w:ascii="Arial" w:hAnsi="Arial" w:cs="Arial"/>
          <w:color w:val="313131"/>
          <w:sz w:val="22"/>
          <w:szCs w:val="22"/>
        </w:rPr>
        <w:tab/>
      </w:r>
      <w:r w:rsidRPr="000D71B9">
        <w:rPr>
          <w:rFonts w:ascii="Arial" w:hAnsi="Arial" w:cs="Arial"/>
          <w:color w:val="313131"/>
          <w:sz w:val="22"/>
          <w:szCs w:val="22"/>
        </w:rPr>
        <w:tab/>
      </w:r>
      <w:r w:rsidRPr="000D71B9">
        <w:rPr>
          <w:rFonts w:ascii="Arial" w:hAnsi="Arial" w:cs="Arial"/>
          <w:color w:val="313131"/>
          <w:sz w:val="22"/>
          <w:szCs w:val="22"/>
        </w:rPr>
        <w:tab/>
      </w:r>
      <w:r w:rsidRPr="000D71B9">
        <w:rPr>
          <w:rFonts w:ascii="Arial" w:hAnsi="Arial" w:cs="Arial"/>
          <w:color w:val="313131"/>
          <w:sz w:val="22"/>
          <w:szCs w:val="22"/>
        </w:rPr>
        <w:tab/>
        <w:t>Alenka Štrucl Dovgan</w:t>
      </w:r>
      <w:r w:rsidRPr="000D71B9">
        <w:rPr>
          <w:rFonts w:ascii="Arial" w:hAnsi="Arial" w:cs="Arial"/>
          <w:sz w:val="22"/>
          <w:szCs w:val="22"/>
          <w:lang w:eastAsia="sl-SI"/>
        </w:rPr>
        <w:tab/>
      </w:r>
    </w:p>
    <w:sectPr w:rsidR="00505161" w:rsidRPr="000D71B9" w:rsidSect="003E5D4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22EB4"/>
    <w:multiLevelType w:val="hybridMultilevel"/>
    <w:tmpl w:val="1F6268CC"/>
    <w:lvl w:ilvl="0" w:tplc="018CC45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DEE"/>
    <w:multiLevelType w:val="hybridMultilevel"/>
    <w:tmpl w:val="C39A6C52"/>
    <w:lvl w:ilvl="0" w:tplc="FB36CC98">
      <w:start w:val="1"/>
      <w:numFmt w:val="bullet"/>
      <w:lvlText w:val="–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FC46471"/>
    <w:multiLevelType w:val="hybridMultilevel"/>
    <w:tmpl w:val="87567674"/>
    <w:lvl w:ilvl="0" w:tplc="FB36CC98">
      <w:start w:val="8"/>
      <w:numFmt w:val="decimal"/>
      <w:lvlText w:val="%1."/>
      <w:lvlJc w:val="left"/>
      <w:pPr>
        <w:ind w:left="720" w:hanging="360"/>
      </w:pPr>
      <w:rPr>
        <w:b/>
      </w:rPr>
    </w:lvl>
    <w:lvl w:ilvl="1" w:tplc="04240003">
      <w:start w:val="1"/>
      <w:numFmt w:val="lowerLetter"/>
      <w:lvlText w:val="%2."/>
      <w:lvlJc w:val="left"/>
      <w:pPr>
        <w:ind w:left="1440" w:hanging="360"/>
      </w:pPr>
    </w:lvl>
    <w:lvl w:ilvl="2" w:tplc="04240005">
      <w:start w:val="1"/>
      <w:numFmt w:val="lowerRoman"/>
      <w:lvlText w:val="%3."/>
      <w:lvlJc w:val="right"/>
      <w:pPr>
        <w:ind w:left="2160" w:hanging="180"/>
      </w:pPr>
    </w:lvl>
    <w:lvl w:ilvl="3" w:tplc="04240001">
      <w:start w:val="1"/>
      <w:numFmt w:val="decimal"/>
      <w:lvlText w:val="%4."/>
      <w:lvlJc w:val="left"/>
      <w:pPr>
        <w:ind w:left="2880" w:hanging="360"/>
      </w:pPr>
    </w:lvl>
    <w:lvl w:ilvl="4" w:tplc="04240003">
      <w:start w:val="1"/>
      <w:numFmt w:val="lowerLetter"/>
      <w:lvlText w:val="%5."/>
      <w:lvlJc w:val="left"/>
      <w:pPr>
        <w:ind w:left="3600" w:hanging="360"/>
      </w:pPr>
    </w:lvl>
    <w:lvl w:ilvl="5" w:tplc="04240005">
      <w:start w:val="1"/>
      <w:numFmt w:val="lowerRoman"/>
      <w:lvlText w:val="%6."/>
      <w:lvlJc w:val="right"/>
      <w:pPr>
        <w:ind w:left="4320" w:hanging="180"/>
      </w:pPr>
    </w:lvl>
    <w:lvl w:ilvl="6" w:tplc="04240001">
      <w:start w:val="1"/>
      <w:numFmt w:val="decimal"/>
      <w:lvlText w:val="%7."/>
      <w:lvlJc w:val="left"/>
      <w:pPr>
        <w:ind w:left="5040" w:hanging="360"/>
      </w:pPr>
    </w:lvl>
    <w:lvl w:ilvl="7" w:tplc="04240003">
      <w:start w:val="1"/>
      <w:numFmt w:val="lowerLetter"/>
      <w:lvlText w:val="%8."/>
      <w:lvlJc w:val="left"/>
      <w:pPr>
        <w:ind w:left="5760" w:hanging="360"/>
      </w:pPr>
    </w:lvl>
    <w:lvl w:ilvl="8" w:tplc="04240005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E1349"/>
    <w:multiLevelType w:val="hybridMultilevel"/>
    <w:tmpl w:val="0F0EDADA"/>
    <w:lvl w:ilvl="0" w:tplc="7812A5E0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2A6CBA"/>
    <w:multiLevelType w:val="hybridMultilevel"/>
    <w:tmpl w:val="E71845C0"/>
    <w:lvl w:ilvl="0" w:tplc="B53E9022">
      <w:start w:val="12"/>
      <w:numFmt w:val="decimal"/>
      <w:lvlText w:val="%1."/>
      <w:lvlJc w:val="left"/>
      <w:pPr>
        <w:ind w:left="720" w:hanging="360"/>
      </w:pPr>
    </w:lvl>
    <w:lvl w:ilvl="1" w:tplc="04240003">
      <w:start w:val="1"/>
      <w:numFmt w:val="lowerLetter"/>
      <w:lvlText w:val="%2."/>
      <w:lvlJc w:val="left"/>
      <w:pPr>
        <w:ind w:left="1440" w:hanging="360"/>
      </w:pPr>
    </w:lvl>
    <w:lvl w:ilvl="2" w:tplc="04240005">
      <w:start w:val="1"/>
      <w:numFmt w:val="lowerRoman"/>
      <w:lvlText w:val="%3."/>
      <w:lvlJc w:val="right"/>
      <w:pPr>
        <w:ind w:left="2160" w:hanging="180"/>
      </w:pPr>
    </w:lvl>
    <w:lvl w:ilvl="3" w:tplc="04240001">
      <w:start w:val="1"/>
      <w:numFmt w:val="decimal"/>
      <w:lvlText w:val="%4."/>
      <w:lvlJc w:val="left"/>
      <w:pPr>
        <w:ind w:left="2880" w:hanging="360"/>
      </w:pPr>
    </w:lvl>
    <w:lvl w:ilvl="4" w:tplc="04240003">
      <w:start w:val="1"/>
      <w:numFmt w:val="lowerLetter"/>
      <w:lvlText w:val="%5."/>
      <w:lvlJc w:val="left"/>
      <w:pPr>
        <w:ind w:left="3600" w:hanging="360"/>
      </w:pPr>
    </w:lvl>
    <w:lvl w:ilvl="5" w:tplc="04240005">
      <w:start w:val="1"/>
      <w:numFmt w:val="lowerRoman"/>
      <w:lvlText w:val="%6."/>
      <w:lvlJc w:val="right"/>
      <w:pPr>
        <w:ind w:left="4320" w:hanging="180"/>
      </w:pPr>
    </w:lvl>
    <w:lvl w:ilvl="6" w:tplc="04240001">
      <w:start w:val="1"/>
      <w:numFmt w:val="decimal"/>
      <w:lvlText w:val="%7."/>
      <w:lvlJc w:val="left"/>
      <w:pPr>
        <w:ind w:left="5040" w:hanging="360"/>
      </w:pPr>
    </w:lvl>
    <w:lvl w:ilvl="7" w:tplc="04240003">
      <w:start w:val="1"/>
      <w:numFmt w:val="lowerLetter"/>
      <w:lvlText w:val="%8."/>
      <w:lvlJc w:val="left"/>
      <w:pPr>
        <w:ind w:left="5760" w:hanging="360"/>
      </w:pPr>
    </w:lvl>
    <w:lvl w:ilvl="8" w:tplc="04240005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470C1C"/>
    <w:multiLevelType w:val="hybridMultilevel"/>
    <w:tmpl w:val="8788ED04"/>
    <w:lvl w:ilvl="0" w:tplc="85D000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A437BB"/>
    <w:multiLevelType w:val="hybridMultilevel"/>
    <w:tmpl w:val="9DD0D568"/>
    <w:lvl w:ilvl="0" w:tplc="0424000B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1147E2"/>
    <w:multiLevelType w:val="hybridMultilevel"/>
    <w:tmpl w:val="7EB685B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1243B1"/>
    <w:multiLevelType w:val="hybridMultilevel"/>
    <w:tmpl w:val="7EB685B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550A0"/>
    <w:multiLevelType w:val="hybridMultilevel"/>
    <w:tmpl w:val="482C4FC0"/>
    <w:lvl w:ilvl="0" w:tplc="74A8BE62">
      <w:start w:val="7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6553075">
    <w:abstractNumId w:val="6"/>
  </w:num>
  <w:num w:numId="2" w16cid:durableId="780345861">
    <w:abstractNumId w:val="5"/>
  </w:num>
  <w:num w:numId="3" w16cid:durableId="1943174721">
    <w:abstractNumId w:val="1"/>
  </w:num>
  <w:num w:numId="4" w16cid:durableId="188881074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96456969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024176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01177903">
    <w:abstractNumId w:val="7"/>
  </w:num>
  <w:num w:numId="8" w16cid:durableId="2066099378">
    <w:abstractNumId w:val="9"/>
  </w:num>
  <w:num w:numId="9" w16cid:durableId="2082209919">
    <w:abstractNumId w:val="3"/>
  </w:num>
  <w:num w:numId="10" w16cid:durableId="37539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1FE"/>
    <w:rsid w:val="00014B0D"/>
    <w:rsid w:val="00017308"/>
    <w:rsid w:val="00034345"/>
    <w:rsid w:val="000A7E45"/>
    <w:rsid w:val="000D71B9"/>
    <w:rsid w:val="000E425F"/>
    <w:rsid w:val="00135675"/>
    <w:rsid w:val="0015519B"/>
    <w:rsid w:val="001739D0"/>
    <w:rsid w:val="00186949"/>
    <w:rsid w:val="00192802"/>
    <w:rsid w:val="00204507"/>
    <w:rsid w:val="00295E73"/>
    <w:rsid w:val="002B485A"/>
    <w:rsid w:val="002C0454"/>
    <w:rsid w:val="002E59E9"/>
    <w:rsid w:val="003312A1"/>
    <w:rsid w:val="00366747"/>
    <w:rsid w:val="003726CD"/>
    <w:rsid w:val="003E5D4F"/>
    <w:rsid w:val="003F0A32"/>
    <w:rsid w:val="003F366B"/>
    <w:rsid w:val="0043667B"/>
    <w:rsid w:val="004A619B"/>
    <w:rsid w:val="004C5B37"/>
    <w:rsid w:val="004D65B8"/>
    <w:rsid w:val="004F1C99"/>
    <w:rsid w:val="00505161"/>
    <w:rsid w:val="00516804"/>
    <w:rsid w:val="005E4BA1"/>
    <w:rsid w:val="005F3D03"/>
    <w:rsid w:val="006431FE"/>
    <w:rsid w:val="00694DE5"/>
    <w:rsid w:val="006C0997"/>
    <w:rsid w:val="006F3BE4"/>
    <w:rsid w:val="00765F3A"/>
    <w:rsid w:val="007F5E88"/>
    <w:rsid w:val="00807A00"/>
    <w:rsid w:val="00815AD2"/>
    <w:rsid w:val="009061CF"/>
    <w:rsid w:val="00986EBD"/>
    <w:rsid w:val="009B496B"/>
    <w:rsid w:val="00A11E9E"/>
    <w:rsid w:val="00A448D5"/>
    <w:rsid w:val="00A92E4E"/>
    <w:rsid w:val="00AE3381"/>
    <w:rsid w:val="00AF4AA9"/>
    <w:rsid w:val="00B10B44"/>
    <w:rsid w:val="00B40310"/>
    <w:rsid w:val="00BD2F1F"/>
    <w:rsid w:val="00C05730"/>
    <w:rsid w:val="00CA1C5C"/>
    <w:rsid w:val="00D07717"/>
    <w:rsid w:val="00D447A1"/>
    <w:rsid w:val="00D76319"/>
    <w:rsid w:val="00E9315A"/>
    <w:rsid w:val="00EF004C"/>
    <w:rsid w:val="00F156CC"/>
    <w:rsid w:val="00F430E5"/>
    <w:rsid w:val="00F85FE4"/>
    <w:rsid w:val="00FC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12029"/>
  <w15:docId w15:val="{0B3945F0-2BFC-4D87-97A1-C36943177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431FE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semiHidden/>
    <w:unhideWhenUsed/>
    <w:rsid w:val="006431FE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C0997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C0997"/>
    <w:rPr>
      <w:rFonts w:ascii="Tahoma" w:eastAsia="Times New Roman" w:hAnsi="Tahoma" w:cs="Tahoma"/>
      <w:sz w:val="16"/>
      <w:szCs w:val="16"/>
      <w:lang w:eastAsia="ar-SA"/>
    </w:rPr>
  </w:style>
  <w:style w:type="paragraph" w:styleId="Odstavekseznama">
    <w:name w:val="List Paragraph"/>
    <w:basedOn w:val="Navaden"/>
    <w:uiPriority w:val="34"/>
    <w:qFormat/>
    <w:rsid w:val="00B10B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55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ivaca.s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834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 Macarol</dc:creator>
  <cp:lastModifiedBy>Nataša Macarol</cp:lastModifiedBy>
  <cp:revision>2</cp:revision>
  <cp:lastPrinted>2025-09-18T08:38:00Z</cp:lastPrinted>
  <dcterms:created xsi:type="dcterms:W3CDTF">2025-09-18T08:40:00Z</dcterms:created>
  <dcterms:modified xsi:type="dcterms:W3CDTF">2025-09-18T08:40:00Z</dcterms:modified>
</cp:coreProperties>
</file>